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6.0 -->
  <w:body>
    <w:p w:rsidR="002127D6" w:rsidP="002127D6" w14:paraId="29F786AE" w14:textId="0E1CC391">
      <w:pPr>
        <w:pStyle w:val="Title"/>
        <w:ind w:left="0"/>
        <w:jc w:val="left"/>
        <w:rPr>
          <w:spacing w:val="-4"/>
        </w:rPr>
      </w:pPr>
      <w:bookmarkStart w:id="0" w:name="_Hlk167197839"/>
      <w:r w:rsidRPr="00AB4419">
        <w:t xml:space="preserve">                                                          DOKTORA</w:t>
      </w:r>
      <w:r w:rsidRPr="00AB4419">
        <w:rPr>
          <w:spacing w:val="-3"/>
        </w:rPr>
        <w:t xml:space="preserve"> </w:t>
      </w:r>
      <w:r w:rsidRPr="00AB4419">
        <w:t>YAYIN</w:t>
      </w:r>
      <w:r w:rsidRPr="00AB4419">
        <w:rPr>
          <w:spacing w:val="-3"/>
        </w:rPr>
        <w:t xml:space="preserve"> </w:t>
      </w:r>
      <w:r w:rsidRPr="00AB4419">
        <w:t>BİLGİ</w:t>
      </w:r>
      <w:r w:rsidRPr="00AB4419">
        <w:rPr>
          <w:spacing w:val="-3"/>
        </w:rPr>
        <w:t xml:space="preserve"> </w:t>
      </w:r>
      <w:r w:rsidRPr="00AB4419">
        <w:rPr>
          <w:spacing w:val="-4"/>
        </w:rPr>
        <w:t>FORMU</w:t>
      </w:r>
    </w:p>
    <w:p w:rsidR="002127D6" w:rsidRPr="00AB4419" w:rsidP="002127D6" w14:paraId="0087393E" w14:textId="77777777">
      <w:pPr>
        <w:pStyle w:val="Title"/>
        <w:ind w:left="0"/>
        <w:jc w:val="left"/>
      </w:pPr>
    </w:p>
    <w:tbl>
      <w:tblPr>
        <w:tblStyle w:val="TableNormal0"/>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86"/>
        <w:gridCol w:w="2173"/>
        <w:gridCol w:w="647"/>
        <w:gridCol w:w="607"/>
        <w:gridCol w:w="2122"/>
        <w:gridCol w:w="492"/>
      </w:tblGrid>
      <w:tr w14:paraId="75FB9785" w14:textId="77777777" w:rsidTr="001668FE">
        <w:tblPrEx>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trHeight w:val="566"/>
        </w:trPr>
        <w:tc>
          <w:tcPr>
            <w:tcW w:w="3486" w:type="dxa"/>
          </w:tcPr>
          <w:p w:rsidR="002127D6" w:rsidRPr="00AB4419" w:rsidP="006F35B1" w14:paraId="17F68373" w14:textId="77777777">
            <w:pPr>
              <w:pStyle w:val="TableParagraph"/>
              <w:spacing w:before="148"/>
              <w:ind w:left="110"/>
            </w:pPr>
            <w:r w:rsidRPr="00AB4419">
              <w:t>Danışman</w:t>
            </w:r>
            <w:r w:rsidRPr="00AB4419">
              <w:rPr>
                <w:spacing w:val="-5"/>
              </w:rPr>
              <w:t xml:space="preserve"> </w:t>
            </w:r>
            <w:r w:rsidRPr="00AB4419">
              <w:t>Adı</w:t>
            </w:r>
            <w:r w:rsidRPr="00AB4419">
              <w:rPr>
                <w:spacing w:val="-1"/>
              </w:rPr>
              <w:t xml:space="preserve"> </w:t>
            </w:r>
            <w:r w:rsidRPr="00AB4419">
              <w:rPr>
                <w:spacing w:val="-2"/>
              </w:rPr>
              <w:t>Soyadı:</w:t>
            </w:r>
          </w:p>
        </w:tc>
        <w:tc>
          <w:tcPr>
            <w:tcW w:w="6041" w:type="dxa"/>
            <w:gridSpan w:val="5"/>
          </w:tcPr>
          <w:p w:rsidR="002127D6" w:rsidRPr="00AB4419" w:rsidP="006F35B1" w14:paraId="671D9C21" w14:textId="77777777">
            <w:pPr>
              <w:pStyle w:val="TableParagraph"/>
              <w:rPr>
                <w:rFonts w:ascii="Times New Roman"/>
                <w:sz w:val="16"/>
              </w:rPr>
            </w:pPr>
          </w:p>
        </w:tc>
      </w:tr>
      <w:tr w14:paraId="408B9862" w14:textId="77777777" w:rsidTr="001668FE">
        <w:tblPrEx>
          <w:tblW w:w="0" w:type="auto"/>
          <w:tblInd w:w="337" w:type="dxa"/>
          <w:tblLayout w:type="fixed"/>
          <w:tblLook w:val="01E0"/>
        </w:tblPrEx>
        <w:trPr>
          <w:trHeight w:val="565"/>
        </w:trPr>
        <w:tc>
          <w:tcPr>
            <w:tcW w:w="3486" w:type="dxa"/>
          </w:tcPr>
          <w:p w:rsidR="002127D6" w:rsidRPr="00AB4419" w:rsidP="006F35B1" w14:paraId="4FF0BAFB" w14:textId="77777777">
            <w:pPr>
              <w:pStyle w:val="TableParagraph"/>
              <w:spacing w:before="148"/>
              <w:ind w:left="110"/>
            </w:pPr>
            <w:r w:rsidRPr="00AB4419">
              <w:t>Öğrenci</w:t>
            </w:r>
            <w:r w:rsidRPr="00AB4419">
              <w:rPr>
                <w:spacing w:val="-3"/>
              </w:rPr>
              <w:t xml:space="preserve"> </w:t>
            </w:r>
            <w:r w:rsidRPr="00AB4419">
              <w:t>Adı</w:t>
            </w:r>
            <w:r w:rsidRPr="00AB4419">
              <w:rPr>
                <w:spacing w:val="-2"/>
              </w:rPr>
              <w:t xml:space="preserve"> Soyadı:</w:t>
            </w:r>
          </w:p>
        </w:tc>
        <w:tc>
          <w:tcPr>
            <w:tcW w:w="6041" w:type="dxa"/>
            <w:gridSpan w:val="5"/>
          </w:tcPr>
          <w:p w:rsidR="002127D6" w:rsidRPr="00AB4419" w:rsidP="006F35B1" w14:paraId="61421E27" w14:textId="77777777">
            <w:pPr>
              <w:pStyle w:val="TableParagraph"/>
              <w:rPr>
                <w:rFonts w:ascii="Times New Roman"/>
                <w:sz w:val="16"/>
              </w:rPr>
            </w:pPr>
          </w:p>
        </w:tc>
      </w:tr>
      <w:tr w14:paraId="4369BC08" w14:textId="77777777" w:rsidTr="001668FE">
        <w:tblPrEx>
          <w:tblW w:w="0" w:type="auto"/>
          <w:tblInd w:w="337" w:type="dxa"/>
          <w:tblLayout w:type="fixed"/>
          <w:tblLook w:val="01E0"/>
        </w:tblPrEx>
        <w:trPr>
          <w:trHeight w:val="568"/>
        </w:trPr>
        <w:tc>
          <w:tcPr>
            <w:tcW w:w="3486" w:type="dxa"/>
          </w:tcPr>
          <w:p w:rsidR="002127D6" w:rsidRPr="00AB4419" w:rsidP="006F35B1" w14:paraId="4661B5C0" w14:textId="77777777">
            <w:pPr>
              <w:pStyle w:val="TableParagraph"/>
              <w:spacing w:before="150"/>
              <w:ind w:left="110"/>
            </w:pPr>
            <w:r w:rsidRPr="00AB4419">
              <w:t>Yayın</w:t>
            </w:r>
            <w:r w:rsidRPr="00AB4419">
              <w:rPr>
                <w:spacing w:val="-5"/>
              </w:rPr>
              <w:t xml:space="preserve"> </w:t>
            </w:r>
            <w:r w:rsidRPr="00AB4419">
              <w:rPr>
                <w:spacing w:val="-2"/>
              </w:rPr>
              <w:t>Kaynağı</w:t>
            </w:r>
          </w:p>
        </w:tc>
        <w:tc>
          <w:tcPr>
            <w:tcW w:w="2173" w:type="dxa"/>
            <w:tcBorders>
              <w:right w:val="nil"/>
            </w:tcBorders>
          </w:tcPr>
          <w:p w:rsidR="002127D6" w:rsidRPr="00AB4419" w:rsidP="001668FE" w14:paraId="2D8671E6" w14:textId="77777777">
            <w:pPr>
              <w:pStyle w:val="TableParagraph"/>
              <w:spacing w:before="148"/>
            </w:pPr>
            <w:r w:rsidRPr="00AB4419">
              <w:t>Tezinden</w:t>
            </w:r>
            <w:r w:rsidRPr="00AB4419">
              <w:rPr>
                <w:spacing w:val="-4"/>
              </w:rPr>
              <w:t xml:space="preserve"> </w:t>
            </w:r>
            <w:r w:rsidRPr="00AB4419">
              <w:rPr>
                <w:spacing w:val="-2"/>
              </w:rPr>
              <w:t>Türetilmiş</w:t>
            </w:r>
          </w:p>
        </w:tc>
        <w:tc>
          <w:tcPr>
            <w:tcW w:w="647" w:type="dxa"/>
            <w:tcBorders>
              <w:left w:val="nil"/>
              <w:right w:val="nil"/>
            </w:tcBorders>
          </w:tcPr>
          <w:p w:rsidR="002127D6" w:rsidRPr="00AB4419" w:rsidP="006F35B1" w14:paraId="19CC54A8" w14:textId="77777777">
            <w:pPr>
              <w:pStyle w:val="TableParagraph"/>
              <w:spacing w:before="5"/>
              <w:rPr>
                <w:b/>
                <w:sz w:val="13"/>
              </w:rPr>
            </w:pPr>
          </w:p>
          <w:p w:rsidR="002127D6" w:rsidRPr="00AB4419" w:rsidP="006F35B1" w14:paraId="4ED86B2D" w14:textId="3F73DB37">
            <w:pPr>
              <w:pStyle w:val="TableParagraph"/>
              <w:spacing w:line="225" w:lineRule="exact"/>
              <w:ind w:left="25"/>
              <w:rPr>
                <w:sz w:val="20"/>
              </w:rPr>
            </w:pPr>
            <w:r w:rsidRPr="002127D6">
              <w:rPr>
                <w:noProof/>
                <w:position w:val="-4"/>
                <w:sz w:val="20"/>
              </w:rPr>
              <w:drawing>
                <wp:inline distT="0" distB="0" distL="0" distR="0">
                  <wp:extent cx="123825" cy="142875"/>
                  <wp:effectExtent l="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42875"/>
                          </a:xfrm>
                          <a:prstGeom prst="rect">
                            <a:avLst/>
                          </a:prstGeom>
                          <a:noFill/>
                          <a:ln>
                            <a:noFill/>
                          </a:ln>
                        </pic:spPr>
                      </pic:pic>
                    </a:graphicData>
                  </a:graphic>
                </wp:inline>
              </w:drawing>
            </w:r>
          </w:p>
        </w:tc>
        <w:tc>
          <w:tcPr>
            <w:tcW w:w="607" w:type="dxa"/>
            <w:tcBorders>
              <w:left w:val="nil"/>
              <w:right w:val="nil"/>
            </w:tcBorders>
          </w:tcPr>
          <w:p w:rsidR="002127D6" w:rsidRPr="00AB4419" w:rsidP="006F35B1" w14:paraId="5F947563" w14:textId="77777777">
            <w:pPr>
              <w:pStyle w:val="TableParagraph"/>
              <w:rPr>
                <w:rFonts w:ascii="Times New Roman"/>
                <w:sz w:val="16"/>
              </w:rPr>
            </w:pPr>
          </w:p>
        </w:tc>
        <w:tc>
          <w:tcPr>
            <w:tcW w:w="2122" w:type="dxa"/>
            <w:tcBorders>
              <w:left w:val="nil"/>
              <w:right w:val="nil"/>
            </w:tcBorders>
          </w:tcPr>
          <w:p w:rsidR="002127D6" w:rsidRPr="00AB4419" w:rsidP="006F35B1" w14:paraId="5D684136" w14:textId="77777777">
            <w:pPr>
              <w:pStyle w:val="TableParagraph"/>
              <w:spacing w:before="148"/>
              <w:ind w:right="51"/>
              <w:jc w:val="right"/>
            </w:pPr>
            <w:r w:rsidRPr="00AB4419">
              <w:t>Tezinden</w:t>
            </w:r>
            <w:r w:rsidRPr="00AB4419">
              <w:rPr>
                <w:spacing w:val="-5"/>
              </w:rPr>
              <w:t xml:space="preserve"> </w:t>
            </w:r>
            <w:r w:rsidRPr="00AB4419">
              <w:rPr>
                <w:spacing w:val="-2"/>
              </w:rPr>
              <w:t>Türetilmemiş</w:t>
            </w:r>
          </w:p>
        </w:tc>
        <w:tc>
          <w:tcPr>
            <w:tcW w:w="492" w:type="dxa"/>
            <w:tcBorders>
              <w:left w:val="nil"/>
            </w:tcBorders>
          </w:tcPr>
          <w:p w:rsidR="002127D6" w:rsidRPr="00AB4419" w:rsidP="006F35B1" w14:paraId="039AA430" w14:textId="77777777">
            <w:pPr>
              <w:pStyle w:val="TableParagraph"/>
              <w:spacing w:before="6"/>
              <w:rPr>
                <w:b/>
                <w:sz w:val="13"/>
              </w:rPr>
            </w:pPr>
          </w:p>
          <w:p w:rsidR="002127D6" w:rsidRPr="00AB4419" w:rsidP="006F35B1" w14:paraId="5E998AAB" w14:textId="3CABACDC">
            <w:pPr>
              <w:pStyle w:val="TableParagraph"/>
              <w:spacing w:line="225" w:lineRule="exact"/>
              <w:ind w:left="54"/>
              <w:rPr>
                <w:sz w:val="20"/>
              </w:rPr>
            </w:pPr>
            <w:r w:rsidRPr="002127D6">
              <w:rPr>
                <w:noProof/>
                <w:position w:val="-4"/>
                <w:sz w:val="20"/>
              </w:rPr>
              <w:drawing>
                <wp:inline distT="0" distB="0" distL="0" distR="0">
                  <wp:extent cx="123825" cy="142875"/>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42875"/>
                          </a:xfrm>
                          <a:prstGeom prst="rect">
                            <a:avLst/>
                          </a:prstGeom>
                          <a:noFill/>
                          <a:ln>
                            <a:noFill/>
                          </a:ln>
                        </pic:spPr>
                      </pic:pic>
                    </a:graphicData>
                  </a:graphic>
                </wp:inline>
              </w:drawing>
            </w:r>
          </w:p>
        </w:tc>
      </w:tr>
      <w:tr w14:paraId="406D8E30" w14:textId="77777777" w:rsidTr="001668FE">
        <w:tblPrEx>
          <w:tblW w:w="0" w:type="auto"/>
          <w:tblInd w:w="337" w:type="dxa"/>
          <w:tblLayout w:type="fixed"/>
          <w:tblLook w:val="01E0"/>
        </w:tblPrEx>
        <w:trPr>
          <w:trHeight w:val="566"/>
        </w:trPr>
        <w:tc>
          <w:tcPr>
            <w:tcW w:w="3486" w:type="dxa"/>
          </w:tcPr>
          <w:p w:rsidR="002127D6" w:rsidRPr="00AB4419" w:rsidP="006F35B1" w14:paraId="4A5F46B0" w14:textId="77777777">
            <w:pPr>
              <w:pStyle w:val="TableParagraph"/>
              <w:spacing w:before="148"/>
              <w:ind w:left="110"/>
            </w:pPr>
            <w:r w:rsidRPr="00AB4419">
              <w:t>Yayın</w:t>
            </w:r>
            <w:r w:rsidRPr="00AB4419">
              <w:rPr>
                <w:spacing w:val="-5"/>
              </w:rPr>
              <w:t xml:space="preserve"> </w:t>
            </w:r>
            <w:r w:rsidRPr="00AB4419">
              <w:rPr>
                <w:spacing w:val="-4"/>
              </w:rPr>
              <w:t>ismi</w:t>
            </w:r>
          </w:p>
        </w:tc>
        <w:tc>
          <w:tcPr>
            <w:tcW w:w="6041" w:type="dxa"/>
            <w:gridSpan w:val="5"/>
          </w:tcPr>
          <w:p w:rsidR="002127D6" w:rsidRPr="00AB4419" w:rsidP="006F35B1" w14:paraId="4427A83A" w14:textId="77777777">
            <w:pPr>
              <w:pStyle w:val="TableParagraph"/>
              <w:rPr>
                <w:rFonts w:ascii="Times New Roman"/>
                <w:sz w:val="16"/>
              </w:rPr>
            </w:pPr>
          </w:p>
        </w:tc>
      </w:tr>
      <w:tr w14:paraId="655A6560" w14:textId="77777777" w:rsidTr="001668FE">
        <w:tblPrEx>
          <w:tblW w:w="0" w:type="auto"/>
          <w:tblInd w:w="337" w:type="dxa"/>
          <w:tblLayout w:type="fixed"/>
          <w:tblLook w:val="01E0"/>
        </w:tblPrEx>
        <w:trPr>
          <w:trHeight w:val="568"/>
        </w:trPr>
        <w:tc>
          <w:tcPr>
            <w:tcW w:w="3486" w:type="dxa"/>
          </w:tcPr>
          <w:p w:rsidR="002127D6" w:rsidRPr="00AB4419" w:rsidP="006F35B1" w14:paraId="45F4AE77" w14:textId="6B374583">
            <w:pPr>
              <w:pStyle w:val="TableParagraph"/>
              <w:spacing w:before="12" w:line="266" w:lineRule="exact"/>
              <w:ind w:left="110" w:right="1025"/>
            </w:pPr>
            <w:r w:rsidRPr="00AB4419">
              <w:t>Yayınlandığı</w:t>
            </w:r>
            <w:r w:rsidR="001668FE">
              <w:rPr>
                <w:spacing w:val="-13"/>
              </w:rPr>
              <w:t xml:space="preserve"> / Yayınlanacağı </w:t>
            </w:r>
            <w:r w:rsidRPr="00AB4419">
              <w:t>dergi</w:t>
            </w:r>
            <w:r w:rsidRPr="00AB4419">
              <w:rPr>
                <w:spacing w:val="-12"/>
              </w:rPr>
              <w:t xml:space="preserve"> </w:t>
            </w:r>
            <w:r w:rsidRPr="00AB4419">
              <w:t>ismi yıl / sayı / sayfa</w:t>
            </w:r>
          </w:p>
        </w:tc>
        <w:tc>
          <w:tcPr>
            <w:tcW w:w="6041" w:type="dxa"/>
            <w:gridSpan w:val="5"/>
          </w:tcPr>
          <w:p w:rsidR="002127D6" w:rsidRPr="00AB4419" w:rsidP="006F35B1" w14:paraId="56D5DBB4" w14:textId="77777777">
            <w:pPr>
              <w:pStyle w:val="TableParagraph"/>
              <w:rPr>
                <w:rFonts w:ascii="Times New Roman"/>
                <w:sz w:val="16"/>
              </w:rPr>
            </w:pPr>
          </w:p>
        </w:tc>
      </w:tr>
      <w:tr w14:paraId="32D56745" w14:textId="77777777" w:rsidTr="001668FE">
        <w:tblPrEx>
          <w:tblW w:w="0" w:type="auto"/>
          <w:tblInd w:w="337" w:type="dxa"/>
          <w:tblLayout w:type="fixed"/>
          <w:tblLook w:val="01E0"/>
        </w:tblPrEx>
        <w:trPr>
          <w:trHeight w:val="565"/>
        </w:trPr>
        <w:tc>
          <w:tcPr>
            <w:tcW w:w="3486" w:type="dxa"/>
          </w:tcPr>
          <w:p w:rsidR="002127D6" w:rsidRPr="00AB4419" w:rsidP="006F35B1" w14:paraId="57EFFDAC" w14:textId="6CF9A28A">
            <w:pPr>
              <w:pStyle w:val="TableParagraph"/>
              <w:spacing w:before="148"/>
              <w:ind w:left="110"/>
            </w:pPr>
            <w:r w:rsidRPr="00AB4419">
              <w:t>Yayının</w:t>
            </w:r>
            <w:r w:rsidRPr="00AB4419">
              <w:rPr>
                <w:spacing w:val="-4"/>
              </w:rPr>
              <w:t xml:space="preserve"> </w:t>
            </w:r>
            <w:r w:rsidRPr="00AB4419">
              <w:t>Yazarları</w:t>
            </w:r>
            <w:r w:rsidRPr="00AB4419">
              <w:rPr>
                <w:spacing w:val="-7"/>
              </w:rPr>
              <w:t xml:space="preserve"> </w:t>
            </w:r>
            <w:r w:rsidRPr="00AB4419">
              <w:t>(Sıralı</w:t>
            </w:r>
            <w:r w:rsidRPr="00AB4419">
              <w:rPr>
                <w:spacing w:val="-3"/>
              </w:rPr>
              <w:t xml:space="preserve"> </w:t>
            </w:r>
            <w:r w:rsidRPr="00AB4419">
              <w:rPr>
                <w:spacing w:val="-2"/>
              </w:rPr>
              <w:t>Şekilde)</w:t>
            </w:r>
          </w:p>
        </w:tc>
        <w:tc>
          <w:tcPr>
            <w:tcW w:w="6041" w:type="dxa"/>
            <w:gridSpan w:val="5"/>
          </w:tcPr>
          <w:p w:rsidR="002127D6" w:rsidRPr="00AB4419" w:rsidP="006F35B1" w14:paraId="2CE39B9B" w14:textId="77777777">
            <w:pPr>
              <w:pStyle w:val="TableParagraph"/>
              <w:rPr>
                <w:rFonts w:ascii="Times New Roman"/>
                <w:sz w:val="16"/>
              </w:rPr>
            </w:pPr>
          </w:p>
        </w:tc>
      </w:tr>
      <w:tr w14:paraId="3F85167F" w14:textId="77777777" w:rsidTr="001668FE">
        <w:tblPrEx>
          <w:tblW w:w="0" w:type="auto"/>
          <w:tblInd w:w="337" w:type="dxa"/>
          <w:tblLayout w:type="fixed"/>
          <w:tblLook w:val="01E0"/>
        </w:tblPrEx>
        <w:trPr>
          <w:trHeight w:val="806"/>
        </w:trPr>
        <w:tc>
          <w:tcPr>
            <w:tcW w:w="3486" w:type="dxa"/>
          </w:tcPr>
          <w:p w:rsidR="002127D6" w:rsidRPr="00AB4419" w:rsidP="006F35B1" w14:paraId="3FE7935D" w14:textId="1367BEEF">
            <w:pPr>
              <w:pStyle w:val="TableParagraph"/>
              <w:ind w:left="110"/>
            </w:pPr>
            <w:r w:rsidRPr="00AB4419">
              <w:t>Kabul</w:t>
            </w:r>
            <w:r w:rsidRPr="00AB4419">
              <w:rPr>
                <w:spacing w:val="-8"/>
              </w:rPr>
              <w:t xml:space="preserve"> </w:t>
            </w:r>
            <w:r w:rsidRPr="00AB4419">
              <w:t>edilen</w:t>
            </w:r>
            <w:r w:rsidRPr="00AB4419">
              <w:rPr>
                <w:spacing w:val="-10"/>
              </w:rPr>
              <w:t xml:space="preserve"> </w:t>
            </w:r>
            <w:r w:rsidRPr="00AB4419">
              <w:t>yayının</w:t>
            </w:r>
            <w:r w:rsidRPr="00AB4419">
              <w:rPr>
                <w:spacing w:val="-11"/>
              </w:rPr>
              <w:t xml:space="preserve"> </w:t>
            </w:r>
            <w:r w:rsidRPr="00AB4419">
              <w:t>DOI</w:t>
            </w:r>
            <w:r w:rsidRPr="00AB4419">
              <w:rPr>
                <w:spacing w:val="-8"/>
              </w:rPr>
              <w:t xml:space="preserve"> </w:t>
            </w:r>
            <w:r w:rsidRPr="00AB4419">
              <w:t>numarası (NOT: yayın kabul yazısı formla birlikte teslim edilecektir.</w:t>
            </w:r>
            <w:r w:rsidRPr="00AB4419">
              <w:rPr>
                <w:spacing w:val="-2"/>
              </w:rPr>
              <w:t>)</w:t>
            </w:r>
          </w:p>
        </w:tc>
        <w:tc>
          <w:tcPr>
            <w:tcW w:w="6041" w:type="dxa"/>
            <w:gridSpan w:val="5"/>
          </w:tcPr>
          <w:p w:rsidR="002127D6" w:rsidRPr="00AB4419" w:rsidP="006F35B1" w14:paraId="320D33B3" w14:textId="77777777">
            <w:pPr>
              <w:pStyle w:val="TableParagraph"/>
              <w:rPr>
                <w:rFonts w:ascii="Times New Roman"/>
                <w:sz w:val="16"/>
              </w:rPr>
            </w:pPr>
          </w:p>
        </w:tc>
      </w:tr>
      <w:tr w14:paraId="3985070A" w14:textId="77777777" w:rsidTr="002127D6">
        <w:tblPrEx>
          <w:tblW w:w="0" w:type="auto"/>
          <w:tblInd w:w="337" w:type="dxa"/>
          <w:tblLayout w:type="fixed"/>
          <w:tblLook w:val="01E0"/>
        </w:tblPrEx>
        <w:trPr>
          <w:trHeight w:val="395"/>
        </w:trPr>
        <w:tc>
          <w:tcPr>
            <w:tcW w:w="9527" w:type="dxa"/>
            <w:gridSpan w:val="6"/>
          </w:tcPr>
          <w:p w:rsidR="002127D6" w:rsidRPr="00AB4419" w:rsidP="006F35B1" w14:paraId="6FBCD003" w14:textId="77777777">
            <w:pPr>
              <w:pStyle w:val="TableParagraph"/>
              <w:spacing w:before="61"/>
              <w:ind w:left="110"/>
              <w:rPr>
                <w:i/>
              </w:rPr>
            </w:pPr>
            <w:r w:rsidRPr="00AB4419">
              <w:rPr>
                <w:i/>
              </w:rPr>
              <w:t>Derginin</w:t>
            </w:r>
            <w:r w:rsidRPr="00AB4419">
              <w:rPr>
                <w:i/>
                <w:spacing w:val="-6"/>
              </w:rPr>
              <w:t xml:space="preserve"> </w:t>
            </w:r>
            <w:r w:rsidRPr="00AB4419">
              <w:rPr>
                <w:i/>
              </w:rPr>
              <w:t>tarandığı</w:t>
            </w:r>
            <w:r w:rsidRPr="00AB4419">
              <w:rPr>
                <w:i/>
                <w:spacing w:val="-5"/>
              </w:rPr>
              <w:t xml:space="preserve"> </w:t>
            </w:r>
            <w:r w:rsidRPr="00AB4419">
              <w:rPr>
                <w:i/>
                <w:spacing w:val="-4"/>
              </w:rPr>
              <w:t>alan</w:t>
            </w:r>
          </w:p>
        </w:tc>
      </w:tr>
      <w:tr w14:paraId="2E57F818" w14:textId="77777777" w:rsidTr="001668FE">
        <w:tblPrEx>
          <w:tblW w:w="0" w:type="auto"/>
          <w:tblInd w:w="337" w:type="dxa"/>
          <w:tblLayout w:type="fixed"/>
          <w:tblLook w:val="01E0"/>
        </w:tblPrEx>
        <w:trPr>
          <w:trHeight w:val="398"/>
        </w:trPr>
        <w:tc>
          <w:tcPr>
            <w:tcW w:w="3486" w:type="dxa"/>
          </w:tcPr>
          <w:p w:rsidR="002127D6" w:rsidRPr="00AB4419" w:rsidP="006F35B1" w14:paraId="3F6BDF87" w14:textId="77777777">
            <w:pPr>
              <w:pStyle w:val="TableParagraph"/>
              <w:spacing w:before="64"/>
              <w:ind w:left="110"/>
            </w:pPr>
            <w:r w:rsidRPr="00AB4419">
              <w:rPr>
                <w:spacing w:val="-5"/>
              </w:rPr>
              <w:t>WOS</w:t>
            </w:r>
          </w:p>
        </w:tc>
        <w:tc>
          <w:tcPr>
            <w:tcW w:w="6041" w:type="dxa"/>
            <w:gridSpan w:val="5"/>
          </w:tcPr>
          <w:p w:rsidR="002127D6" w:rsidRPr="00AB4419" w:rsidP="006F35B1" w14:paraId="286B102B" w14:textId="77777777">
            <w:pPr>
              <w:pStyle w:val="TableParagraph"/>
              <w:rPr>
                <w:rFonts w:ascii="Times New Roman"/>
                <w:sz w:val="16"/>
              </w:rPr>
            </w:pPr>
          </w:p>
        </w:tc>
      </w:tr>
      <w:tr w14:paraId="28E81547" w14:textId="77777777" w:rsidTr="001668FE">
        <w:tblPrEx>
          <w:tblW w:w="0" w:type="auto"/>
          <w:tblInd w:w="337" w:type="dxa"/>
          <w:tblLayout w:type="fixed"/>
          <w:tblLook w:val="01E0"/>
        </w:tblPrEx>
        <w:trPr>
          <w:trHeight w:val="395"/>
        </w:trPr>
        <w:tc>
          <w:tcPr>
            <w:tcW w:w="3486" w:type="dxa"/>
          </w:tcPr>
          <w:p w:rsidR="002127D6" w:rsidRPr="00AB4419" w:rsidP="006F35B1" w14:paraId="7FD58C94" w14:textId="77777777">
            <w:pPr>
              <w:pStyle w:val="TableParagraph"/>
              <w:spacing w:before="61"/>
              <w:ind w:left="110"/>
            </w:pPr>
            <w:r w:rsidRPr="00AB4419">
              <w:rPr>
                <w:spacing w:val="-2"/>
              </w:rPr>
              <w:t>SCOPUS</w:t>
            </w:r>
          </w:p>
        </w:tc>
        <w:tc>
          <w:tcPr>
            <w:tcW w:w="6041" w:type="dxa"/>
            <w:gridSpan w:val="5"/>
          </w:tcPr>
          <w:p w:rsidR="002127D6" w:rsidRPr="00AB4419" w:rsidP="006F35B1" w14:paraId="3E7EFE21" w14:textId="77777777">
            <w:pPr>
              <w:pStyle w:val="TableParagraph"/>
              <w:rPr>
                <w:rFonts w:ascii="Times New Roman"/>
                <w:sz w:val="16"/>
              </w:rPr>
            </w:pPr>
          </w:p>
        </w:tc>
      </w:tr>
      <w:tr w14:paraId="2A159E12" w14:textId="77777777" w:rsidTr="001668FE">
        <w:tblPrEx>
          <w:tblW w:w="0" w:type="auto"/>
          <w:tblInd w:w="337" w:type="dxa"/>
          <w:tblLayout w:type="fixed"/>
          <w:tblLook w:val="01E0"/>
        </w:tblPrEx>
        <w:trPr>
          <w:trHeight w:val="537"/>
        </w:trPr>
        <w:tc>
          <w:tcPr>
            <w:tcW w:w="3486" w:type="dxa"/>
          </w:tcPr>
          <w:p w:rsidR="002127D6" w:rsidRPr="00AB4419" w:rsidP="006F35B1" w14:paraId="6A84FDBC" w14:textId="77777777">
            <w:pPr>
              <w:pStyle w:val="TableParagraph"/>
              <w:spacing w:line="268" w:lineRule="exact"/>
              <w:ind w:left="110"/>
            </w:pPr>
            <w:r w:rsidRPr="00AB4419">
              <w:rPr>
                <w:spacing w:val="-2"/>
              </w:rPr>
              <w:t>ULAKBIM TR DİZİN</w:t>
            </w:r>
          </w:p>
        </w:tc>
        <w:tc>
          <w:tcPr>
            <w:tcW w:w="6041" w:type="dxa"/>
            <w:gridSpan w:val="5"/>
          </w:tcPr>
          <w:p w:rsidR="002127D6" w:rsidRPr="00AB4419" w:rsidP="006F35B1" w14:paraId="0B07174D" w14:textId="77777777">
            <w:pPr>
              <w:pStyle w:val="TableParagraph"/>
              <w:rPr>
                <w:rFonts w:ascii="Times New Roman"/>
                <w:sz w:val="16"/>
              </w:rPr>
            </w:pPr>
          </w:p>
        </w:tc>
      </w:tr>
      <w:bookmarkEnd w:id="0"/>
    </w:tbl>
    <w:p w:rsidR="0090407E" w:rsidP="0090407E" w14:paraId="5756455A" w14:textId="08FEAF8A">
      <w:pPr>
        <w:rPr>
          <w:rFonts w:asciiTheme="minorHAnsi" w:hAnsiTheme="minorHAnsi" w:cstheme="minorHAnsi"/>
          <w:sz w:val="22"/>
          <w:szCs w:val="22"/>
        </w:rPr>
      </w:pPr>
    </w:p>
    <w:p w:rsidR="001668FE" w:rsidRPr="002127D6" w:rsidP="0090407E" w14:paraId="2DA0EE04" w14:textId="77777777">
      <w:pPr>
        <w:rPr>
          <w:rFonts w:asciiTheme="minorHAnsi" w:hAnsiTheme="minorHAnsi" w:cstheme="minorHAnsi"/>
          <w:sz w:val="22"/>
          <w:szCs w:val="22"/>
        </w:rPr>
      </w:pPr>
    </w:p>
    <w:p w:rsidR="002127D6" w:rsidRPr="002127D6" w:rsidP="002127D6" w14:paraId="35C6366A" w14:textId="77777777">
      <w:pPr>
        <w:tabs>
          <w:tab w:val="left" w:pos="7241"/>
        </w:tabs>
        <w:ind w:left="1873"/>
        <w:rPr>
          <w:rFonts w:asciiTheme="minorHAnsi" w:hAnsiTheme="minorHAnsi" w:cstheme="minorHAnsi"/>
        </w:rPr>
      </w:pPr>
      <w:r w:rsidRPr="002127D6">
        <w:rPr>
          <w:rFonts w:asciiTheme="minorHAnsi" w:hAnsiTheme="minorHAnsi" w:cstheme="minorHAnsi"/>
          <w:spacing w:val="-2"/>
        </w:rPr>
        <w:t>Öğrenci</w:t>
      </w:r>
      <w:r w:rsidRPr="002127D6">
        <w:rPr>
          <w:rFonts w:asciiTheme="minorHAnsi" w:hAnsiTheme="minorHAnsi" w:cstheme="minorHAnsi"/>
        </w:rPr>
        <w:tab/>
        <w:t>Tez</w:t>
      </w:r>
      <w:r w:rsidRPr="002127D6">
        <w:rPr>
          <w:rFonts w:asciiTheme="minorHAnsi" w:hAnsiTheme="minorHAnsi" w:cstheme="minorHAnsi"/>
          <w:spacing w:val="-5"/>
        </w:rPr>
        <w:t xml:space="preserve"> </w:t>
      </w:r>
      <w:r w:rsidRPr="002127D6">
        <w:rPr>
          <w:rFonts w:asciiTheme="minorHAnsi" w:hAnsiTheme="minorHAnsi" w:cstheme="minorHAnsi"/>
          <w:spacing w:val="-2"/>
        </w:rPr>
        <w:t>Danışmanı</w:t>
      </w:r>
    </w:p>
    <w:p w:rsidR="002127D6" w:rsidRPr="002127D6" w:rsidP="002127D6" w14:paraId="102247C5" w14:textId="77777777">
      <w:pPr>
        <w:tabs>
          <w:tab w:val="left" w:pos="7394"/>
        </w:tabs>
        <w:spacing w:before="1"/>
        <w:ind w:left="1774"/>
        <w:rPr>
          <w:rFonts w:asciiTheme="minorHAnsi" w:hAnsiTheme="minorHAnsi" w:cstheme="minorHAnsi"/>
        </w:rPr>
      </w:pPr>
      <w:r w:rsidRPr="002127D6">
        <w:rPr>
          <w:rFonts w:asciiTheme="minorHAnsi" w:hAnsiTheme="minorHAnsi" w:cstheme="minorHAnsi"/>
          <w:spacing w:val="-2"/>
        </w:rPr>
        <w:t>Adı-Soyadı</w:t>
      </w:r>
      <w:r w:rsidRPr="002127D6">
        <w:rPr>
          <w:rFonts w:asciiTheme="minorHAnsi" w:hAnsiTheme="minorHAnsi" w:cstheme="minorHAnsi"/>
        </w:rPr>
        <w:tab/>
        <w:t>Adı-</w:t>
      </w:r>
      <w:r w:rsidRPr="002127D6">
        <w:rPr>
          <w:rFonts w:asciiTheme="minorHAnsi" w:hAnsiTheme="minorHAnsi" w:cstheme="minorHAnsi"/>
          <w:spacing w:val="-2"/>
        </w:rPr>
        <w:t>Soyadı</w:t>
      </w:r>
    </w:p>
    <w:p w:rsidR="002127D6" w:rsidRPr="002127D6" w:rsidP="002127D6" w14:paraId="0E27FA14" w14:textId="77777777">
      <w:pPr>
        <w:tabs>
          <w:tab w:val="left" w:pos="7629"/>
        </w:tabs>
        <w:ind w:left="2022"/>
        <w:rPr>
          <w:rFonts w:asciiTheme="minorHAnsi" w:hAnsiTheme="minorHAnsi" w:cstheme="minorHAnsi"/>
        </w:rPr>
      </w:pPr>
      <w:r w:rsidRPr="002127D6">
        <w:rPr>
          <w:rFonts w:asciiTheme="minorHAnsi" w:hAnsiTheme="minorHAnsi" w:cstheme="minorHAnsi"/>
          <w:spacing w:val="-4"/>
        </w:rPr>
        <w:t>İmza</w:t>
      </w:r>
      <w:r w:rsidRPr="002127D6">
        <w:rPr>
          <w:rFonts w:asciiTheme="minorHAnsi" w:hAnsiTheme="minorHAnsi" w:cstheme="minorHAnsi"/>
        </w:rPr>
        <w:tab/>
      </w:r>
      <w:r w:rsidRPr="002127D6">
        <w:rPr>
          <w:rFonts w:asciiTheme="minorHAnsi" w:hAnsiTheme="minorHAnsi" w:cstheme="minorHAnsi"/>
          <w:spacing w:val="-4"/>
        </w:rPr>
        <w:t>İmza</w:t>
      </w:r>
    </w:p>
    <w:p w:rsidR="002127D6" w:rsidRPr="002127D6" w:rsidP="002127D6" w14:paraId="2EB19CDF" w14:textId="77777777">
      <w:pPr>
        <w:pStyle w:val="BodyText"/>
        <w:rPr>
          <w:rFonts w:asciiTheme="minorHAnsi" w:hAnsiTheme="minorHAnsi" w:cstheme="minorHAnsi"/>
          <w:sz w:val="22"/>
        </w:rPr>
      </w:pPr>
    </w:p>
    <w:p w:rsidR="002127D6" w:rsidRPr="002127D6" w:rsidP="002127D6" w14:paraId="6EDBD50D" w14:textId="77777777">
      <w:pPr>
        <w:pStyle w:val="BodyText"/>
        <w:spacing w:before="10"/>
        <w:rPr>
          <w:rFonts w:asciiTheme="minorHAnsi" w:hAnsiTheme="minorHAnsi" w:cstheme="minorHAnsi"/>
          <w:sz w:val="21"/>
        </w:rPr>
      </w:pPr>
    </w:p>
    <w:p w:rsidR="002127D6" w:rsidRPr="002127D6" w:rsidP="002127D6" w14:paraId="02893CDA" w14:textId="77777777">
      <w:pPr>
        <w:pStyle w:val="BodyText"/>
        <w:spacing w:before="10"/>
        <w:rPr>
          <w:rFonts w:asciiTheme="minorHAnsi" w:hAnsiTheme="minorHAnsi" w:cstheme="minorHAnsi"/>
          <w:sz w:val="21"/>
        </w:rPr>
      </w:pPr>
    </w:p>
    <w:p w:rsidR="002127D6" w:rsidRPr="002127D6" w:rsidP="002127D6" w14:paraId="65F024AD" w14:textId="77777777">
      <w:pPr>
        <w:pStyle w:val="BodyText"/>
        <w:spacing w:before="10"/>
        <w:rPr>
          <w:rFonts w:asciiTheme="minorHAnsi" w:hAnsiTheme="minorHAnsi" w:cstheme="minorHAnsi"/>
          <w:sz w:val="21"/>
        </w:rPr>
      </w:pPr>
    </w:p>
    <w:p w:rsidR="002127D6" w:rsidRPr="002127D6" w:rsidP="002127D6" w14:paraId="48BBE481" w14:textId="77777777">
      <w:pPr>
        <w:pStyle w:val="BodyText"/>
        <w:spacing w:before="10"/>
        <w:rPr>
          <w:rFonts w:asciiTheme="minorHAnsi" w:hAnsiTheme="minorHAnsi" w:cstheme="minorHAnsi"/>
          <w:sz w:val="21"/>
        </w:rPr>
      </w:pPr>
    </w:p>
    <w:p w:rsidR="002127D6" w:rsidRPr="002127D6" w:rsidP="002127D6" w14:paraId="6B3A09AB" w14:textId="77777777">
      <w:pPr>
        <w:spacing w:before="1"/>
        <w:ind w:left="4353" w:right="4153"/>
        <w:jc w:val="center"/>
        <w:rPr>
          <w:rFonts w:asciiTheme="minorHAnsi" w:hAnsiTheme="minorHAnsi" w:cstheme="minorHAnsi"/>
        </w:rPr>
      </w:pPr>
      <w:r w:rsidRPr="002127D6">
        <w:rPr>
          <w:rFonts w:asciiTheme="minorHAnsi" w:hAnsiTheme="minorHAnsi" w:cstheme="minorHAnsi"/>
        </w:rPr>
        <w:t>Anabilim</w:t>
      </w:r>
      <w:r w:rsidRPr="002127D6">
        <w:rPr>
          <w:rFonts w:asciiTheme="minorHAnsi" w:hAnsiTheme="minorHAnsi" w:cstheme="minorHAnsi"/>
          <w:spacing w:val="-13"/>
        </w:rPr>
        <w:t xml:space="preserve"> </w:t>
      </w:r>
      <w:r w:rsidRPr="002127D6">
        <w:rPr>
          <w:rFonts w:asciiTheme="minorHAnsi" w:hAnsiTheme="minorHAnsi" w:cstheme="minorHAnsi"/>
        </w:rPr>
        <w:t>Dalı</w:t>
      </w:r>
      <w:r w:rsidRPr="002127D6">
        <w:rPr>
          <w:rFonts w:asciiTheme="minorHAnsi" w:hAnsiTheme="minorHAnsi" w:cstheme="minorHAnsi"/>
          <w:spacing w:val="-12"/>
        </w:rPr>
        <w:t xml:space="preserve"> </w:t>
      </w:r>
      <w:r w:rsidRPr="002127D6">
        <w:rPr>
          <w:rFonts w:asciiTheme="minorHAnsi" w:hAnsiTheme="minorHAnsi" w:cstheme="minorHAnsi"/>
        </w:rPr>
        <w:t xml:space="preserve">Başkanı </w:t>
      </w:r>
      <w:r w:rsidRPr="002127D6">
        <w:rPr>
          <w:rFonts w:asciiTheme="minorHAnsi" w:hAnsiTheme="minorHAnsi" w:cstheme="minorHAnsi"/>
          <w:spacing w:val="-2"/>
        </w:rPr>
        <w:t>Adı-Soyadı</w:t>
      </w:r>
    </w:p>
    <w:p w:rsidR="002127D6" w:rsidRPr="002127D6" w:rsidP="002127D6" w14:paraId="2C91D909" w14:textId="77777777">
      <w:pPr>
        <w:ind w:left="3766" w:right="3570"/>
        <w:jc w:val="center"/>
        <w:rPr>
          <w:rFonts w:asciiTheme="minorHAnsi" w:hAnsiTheme="minorHAnsi" w:cstheme="minorHAnsi"/>
        </w:rPr>
      </w:pPr>
      <w:r w:rsidRPr="002127D6">
        <w:rPr>
          <w:rFonts w:asciiTheme="minorHAnsi" w:hAnsiTheme="minorHAnsi" w:cstheme="minorHAnsi"/>
          <w:spacing w:val="-4"/>
        </w:rPr>
        <w:t>İmza</w:t>
      </w:r>
    </w:p>
    <w:p w:rsidR="002127D6" w:rsidRPr="002127D6" w:rsidP="002127D6" w14:paraId="7240081B" w14:textId="77777777">
      <w:pPr>
        <w:pStyle w:val="BodyText"/>
        <w:rPr>
          <w:rFonts w:asciiTheme="minorHAnsi" w:hAnsiTheme="minorHAnsi" w:cstheme="minorHAnsi"/>
          <w:sz w:val="22"/>
        </w:rPr>
      </w:pPr>
    </w:p>
    <w:p w:rsidR="002127D6" w:rsidRPr="002127D6" w:rsidP="002127D6" w14:paraId="1D83EBD9" w14:textId="77777777">
      <w:pPr>
        <w:pStyle w:val="BodyText"/>
        <w:rPr>
          <w:rFonts w:asciiTheme="minorHAnsi" w:hAnsiTheme="minorHAnsi" w:cstheme="minorHAnsi"/>
          <w:sz w:val="22"/>
        </w:rPr>
      </w:pPr>
    </w:p>
    <w:p w:rsidR="002127D6" w:rsidRPr="002127D6" w:rsidP="002127D6" w14:paraId="68FB9702" w14:textId="77777777">
      <w:pPr>
        <w:pStyle w:val="BodyText"/>
        <w:rPr>
          <w:rFonts w:asciiTheme="minorHAnsi" w:hAnsiTheme="minorHAnsi" w:cstheme="minorHAnsi"/>
          <w:sz w:val="22"/>
        </w:rPr>
      </w:pPr>
    </w:p>
    <w:p w:rsidR="002127D6" w:rsidRPr="002127D6" w:rsidP="002127D6" w14:paraId="16DD03E4" w14:textId="77777777">
      <w:pPr>
        <w:pStyle w:val="BodyText"/>
        <w:rPr>
          <w:rFonts w:asciiTheme="minorHAnsi" w:hAnsiTheme="minorHAnsi" w:cstheme="minorHAnsi"/>
          <w:sz w:val="22"/>
        </w:rPr>
      </w:pPr>
    </w:p>
    <w:p w:rsidR="002127D6" w:rsidRPr="002127D6" w:rsidP="002127D6" w14:paraId="37EB0557" w14:textId="08FD0EB7">
      <w:pPr>
        <w:pStyle w:val="BodyText"/>
        <w:spacing w:before="165"/>
        <w:ind w:left="776" w:right="507"/>
        <w:jc w:val="both"/>
        <w:rPr>
          <w:rFonts w:asciiTheme="minorHAnsi" w:hAnsiTheme="minorHAnsi" w:cstheme="minorHAnsi"/>
        </w:rPr>
      </w:pPr>
      <w:r w:rsidRPr="002127D6">
        <w:rPr>
          <w:rFonts w:asciiTheme="minorHAnsi" w:hAnsiTheme="minorHAnsi" w:cstheme="minorHAnsi"/>
        </w:rPr>
        <w:t>İMÜ</w:t>
      </w:r>
      <w:r w:rsidRPr="002127D6">
        <w:rPr>
          <w:rFonts w:asciiTheme="minorHAnsi" w:hAnsiTheme="minorHAnsi" w:cstheme="minorHAnsi"/>
          <w:spacing w:val="-9"/>
        </w:rPr>
        <w:t xml:space="preserve"> </w:t>
      </w:r>
      <w:r w:rsidRPr="002127D6">
        <w:rPr>
          <w:rFonts w:asciiTheme="minorHAnsi" w:hAnsiTheme="minorHAnsi" w:cstheme="minorHAnsi"/>
        </w:rPr>
        <w:t>Sosyal Bilimler Enstitüsü</w:t>
      </w:r>
      <w:r w:rsidRPr="002127D6">
        <w:rPr>
          <w:rFonts w:asciiTheme="minorHAnsi" w:hAnsiTheme="minorHAnsi" w:cstheme="minorHAnsi"/>
          <w:spacing w:val="-7"/>
        </w:rPr>
        <w:t xml:space="preserve"> </w:t>
      </w:r>
      <w:r w:rsidRPr="002127D6">
        <w:rPr>
          <w:rFonts w:asciiTheme="minorHAnsi" w:hAnsiTheme="minorHAnsi" w:cstheme="minorHAnsi"/>
        </w:rPr>
        <w:t>doktora</w:t>
      </w:r>
      <w:r w:rsidRPr="002127D6">
        <w:rPr>
          <w:rFonts w:asciiTheme="minorHAnsi" w:hAnsiTheme="minorHAnsi" w:cstheme="minorHAnsi"/>
          <w:spacing w:val="-4"/>
        </w:rPr>
        <w:t xml:space="preserve"> </w:t>
      </w:r>
      <w:r w:rsidRPr="002127D6">
        <w:rPr>
          <w:rFonts w:asciiTheme="minorHAnsi" w:hAnsiTheme="minorHAnsi" w:cstheme="minorHAnsi"/>
        </w:rPr>
        <w:t>öğrencileri</w:t>
      </w:r>
      <w:r w:rsidRPr="002127D6">
        <w:rPr>
          <w:rFonts w:asciiTheme="minorHAnsi" w:hAnsiTheme="minorHAnsi" w:cstheme="minorHAnsi"/>
          <w:spacing w:val="-7"/>
        </w:rPr>
        <w:t xml:space="preserve"> </w:t>
      </w:r>
      <w:r w:rsidRPr="002127D6">
        <w:rPr>
          <w:rFonts w:asciiTheme="minorHAnsi" w:hAnsiTheme="minorHAnsi" w:cstheme="minorHAnsi"/>
        </w:rPr>
        <w:t>“İstanbul</w:t>
      </w:r>
      <w:r w:rsidRPr="002127D6">
        <w:rPr>
          <w:rFonts w:asciiTheme="minorHAnsi" w:hAnsiTheme="minorHAnsi" w:cstheme="minorHAnsi"/>
          <w:spacing w:val="-7"/>
        </w:rPr>
        <w:t xml:space="preserve"> </w:t>
      </w:r>
      <w:r w:rsidRPr="002127D6">
        <w:rPr>
          <w:rFonts w:asciiTheme="minorHAnsi" w:hAnsiTheme="minorHAnsi" w:cstheme="minorHAnsi"/>
        </w:rPr>
        <w:t>Medipol</w:t>
      </w:r>
      <w:r w:rsidRPr="002127D6">
        <w:rPr>
          <w:rFonts w:asciiTheme="minorHAnsi" w:hAnsiTheme="minorHAnsi" w:cstheme="minorHAnsi"/>
          <w:spacing w:val="-7"/>
        </w:rPr>
        <w:t xml:space="preserve"> </w:t>
      </w:r>
      <w:r w:rsidRPr="002127D6">
        <w:rPr>
          <w:rFonts w:asciiTheme="minorHAnsi" w:hAnsiTheme="minorHAnsi" w:cstheme="minorHAnsi"/>
        </w:rPr>
        <w:t>Üniversitesi</w:t>
      </w:r>
      <w:r w:rsidRPr="002127D6">
        <w:rPr>
          <w:rFonts w:asciiTheme="minorHAnsi" w:hAnsiTheme="minorHAnsi" w:cstheme="minorHAnsi"/>
          <w:spacing w:val="-5"/>
        </w:rPr>
        <w:t xml:space="preserve"> </w:t>
      </w:r>
      <w:r w:rsidRPr="002127D6">
        <w:rPr>
          <w:rFonts w:asciiTheme="minorHAnsi" w:hAnsiTheme="minorHAnsi" w:cstheme="minorHAnsi"/>
          <w:spacing w:val="-2"/>
        </w:rPr>
        <w:t>Lisansüstü</w:t>
      </w:r>
      <w:r w:rsidR="001668FE">
        <w:rPr>
          <w:rFonts w:asciiTheme="minorHAnsi" w:hAnsiTheme="minorHAnsi" w:cstheme="minorHAnsi"/>
        </w:rPr>
        <w:t xml:space="preserve"> Eğitim  Öğretim ve Sınav Yönetmeliği’ nin  madde  26 (3) hükmü uyarınca</w:t>
      </w:r>
      <w:r w:rsidRPr="002127D6">
        <w:rPr>
          <w:rFonts w:asciiTheme="minorHAnsi" w:hAnsiTheme="minorHAnsi" w:cstheme="minorHAnsi"/>
          <w:spacing w:val="2"/>
        </w:rPr>
        <w:t xml:space="preserve"> </w:t>
      </w:r>
      <w:r w:rsidRPr="002127D6">
        <w:rPr>
          <w:rFonts w:asciiTheme="minorHAnsi" w:hAnsiTheme="minorHAnsi" w:cstheme="minorHAnsi"/>
        </w:rPr>
        <w:t>İMÜ</w:t>
      </w:r>
      <w:r w:rsidRPr="002127D6">
        <w:rPr>
          <w:rFonts w:asciiTheme="minorHAnsi" w:hAnsiTheme="minorHAnsi" w:cstheme="minorHAnsi"/>
          <w:spacing w:val="2"/>
        </w:rPr>
        <w:t xml:space="preserve"> </w:t>
      </w:r>
      <w:r w:rsidRPr="002127D6">
        <w:rPr>
          <w:rFonts w:asciiTheme="minorHAnsi" w:hAnsiTheme="minorHAnsi" w:cstheme="minorHAnsi"/>
        </w:rPr>
        <w:t>Senatosu</w:t>
      </w:r>
      <w:r w:rsidRPr="002127D6">
        <w:rPr>
          <w:rFonts w:asciiTheme="minorHAnsi" w:hAnsiTheme="minorHAnsi" w:cstheme="minorHAnsi"/>
          <w:spacing w:val="1"/>
        </w:rPr>
        <w:t xml:space="preserve"> </w:t>
      </w:r>
      <w:r w:rsidRPr="002127D6">
        <w:rPr>
          <w:rFonts w:asciiTheme="minorHAnsi" w:hAnsiTheme="minorHAnsi" w:cstheme="minorHAnsi"/>
        </w:rPr>
        <w:t>tarafından</w:t>
      </w:r>
      <w:r w:rsidRPr="002127D6">
        <w:rPr>
          <w:rFonts w:asciiTheme="minorHAnsi" w:hAnsiTheme="minorHAnsi" w:cstheme="minorHAnsi"/>
          <w:spacing w:val="2"/>
        </w:rPr>
        <w:t xml:space="preserve"> </w:t>
      </w:r>
      <w:r w:rsidRPr="002127D6">
        <w:rPr>
          <w:rFonts w:asciiTheme="minorHAnsi" w:hAnsiTheme="minorHAnsi" w:cstheme="minorHAnsi"/>
        </w:rPr>
        <w:t>kabul</w:t>
      </w:r>
      <w:r w:rsidRPr="002127D6">
        <w:rPr>
          <w:rFonts w:asciiTheme="minorHAnsi" w:hAnsiTheme="minorHAnsi" w:cstheme="minorHAnsi"/>
          <w:spacing w:val="1"/>
        </w:rPr>
        <w:t xml:space="preserve"> </w:t>
      </w:r>
      <w:r w:rsidRPr="002127D6">
        <w:rPr>
          <w:rFonts w:asciiTheme="minorHAnsi" w:hAnsiTheme="minorHAnsi" w:cstheme="minorHAnsi"/>
        </w:rPr>
        <w:t>edilen</w:t>
      </w:r>
      <w:r w:rsidRPr="002127D6">
        <w:rPr>
          <w:rFonts w:asciiTheme="minorHAnsi" w:hAnsiTheme="minorHAnsi" w:cstheme="minorHAnsi"/>
          <w:spacing w:val="4"/>
        </w:rPr>
        <w:t xml:space="preserve"> </w:t>
      </w:r>
      <w:r w:rsidRPr="002127D6">
        <w:rPr>
          <w:rFonts w:asciiTheme="minorHAnsi" w:hAnsiTheme="minorHAnsi" w:cstheme="minorHAnsi"/>
        </w:rPr>
        <w:t>yayın</w:t>
      </w:r>
      <w:r w:rsidRPr="002127D6">
        <w:rPr>
          <w:rFonts w:asciiTheme="minorHAnsi" w:hAnsiTheme="minorHAnsi" w:cstheme="minorHAnsi"/>
          <w:spacing w:val="3"/>
        </w:rPr>
        <w:t xml:space="preserve"> </w:t>
      </w:r>
      <w:r w:rsidRPr="002127D6">
        <w:rPr>
          <w:rFonts w:asciiTheme="minorHAnsi" w:hAnsiTheme="minorHAnsi" w:cstheme="minorHAnsi"/>
        </w:rPr>
        <w:t>şartlarını</w:t>
      </w:r>
      <w:r w:rsidRPr="002127D6">
        <w:rPr>
          <w:rFonts w:asciiTheme="minorHAnsi" w:hAnsiTheme="minorHAnsi" w:cstheme="minorHAnsi"/>
          <w:spacing w:val="2"/>
        </w:rPr>
        <w:t xml:space="preserve"> </w:t>
      </w:r>
      <w:r w:rsidRPr="002127D6">
        <w:rPr>
          <w:rFonts w:asciiTheme="minorHAnsi" w:hAnsiTheme="minorHAnsi" w:cstheme="minorHAnsi"/>
        </w:rPr>
        <w:t>yerine</w:t>
      </w:r>
      <w:r w:rsidRPr="002127D6">
        <w:rPr>
          <w:rFonts w:asciiTheme="minorHAnsi" w:hAnsiTheme="minorHAnsi" w:cstheme="minorHAnsi"/>
          <w:spacing w:val="2"/>
        </w:rPr>
        <w:t xml:space="preserve"> </w:t>
      </w:r>
      <w:r w:rsidRPr="002127D6">
        <w:rPr>
          <w:rFonts w:asciiTheme="minorHAnsi" w:hAnsiTheme="minorHAnsi" w:cstheme="minorHAnsi"/>
          <w:spacing w:val="-2"/>
        </w:rPr>
        <w:t>getirmekle</w:t>
      </w:r>
      <w:r w:rsidRPr="002127D6">
        <w:rPr>
          <w:rFonts w:asciiTheme="minorHAnsi" w:hAnsiTheme="minorHAnsi" w:cstheme="minorHAnsi"/>
        </w:rPr>
        <w:t xml:space="preserve"> </w:t>
      </w:r>
      <w:r w:rsidRPr="002127D6">
        <w:rPr>
          <w:rFonts w:asciiTheme="minorHAnsi" w:hAnsiTheme="minorHAnsi" w:cstheme="minorHAnsi"/>
          <w:spacing w:val="-2"/>
        </w:rPr>
        <w:t>sorumludur.</w:t>
      </w:r>
      <w:r w:rsidRPr="002127D6">
        <w:rPr>
          <w:rFonts w:asciiTheme="minorHAnsi" w:hAnsiTheme="minorHAnsi" w:cstheme="minorHAnsi"/>
        </w:rPr>
        <w:t xml:space="preserve"> </w:t>
      </w:r>
    </w:p>
    <w:p w:rsidR="002127D6" w:rsidRPr="002127D6" w:rsidP="002127D6" w14:paraId="4E38A755" w14:textId="6B177C88">
      <w:pPr>
        <w:pStyle w:val="BodyText"/>
        <w:spacing w:before="165"/>
        <w:ind w:left="776" w:right="507"/>
        <w:jc w:val="both"/>
        <w:rPr>
          <w:rFonts w:asciiTheme="minorHAnsi" w:hAnsiTheme="minorHAnsi" w:cstheme="minorHAnsi"/>
        </w:rPr>
      </w:pPr>
      <w:r w:rsidRPr="002127D6">
        <w:rPr>
          <w:rFonts w:asciiTheme="minorHAnsi" w:hAnsiTheme="minorHAnsi" w:cstheme="minorHAnsi"/>
        </w:rPr>
        <w:t>20/03/2018 tarih ve 82281487-50.01.04-E.9501 sayılı İMÜ Senato Kararı gereğince “doktora tez çalışmasını tamamlayan öğrencinin, tezini</w:t>
      </w:r>
      <w:r w:rsidRPr="002127D6">
        <w:rPr>
          <w:rFonts w:asciiTheme="minorHAnsi" w:hAnsiTheme="minorHAnsi" w:cstheme="minorHAnsi"/>
          <w:spacing w:val="40"/>
        </w:rPr>
        <w:t xml:space="preserve"> </w:t>
      </w:r>
      <w:r w:rsidRPr="002127D6">
        <w:rPr>
          <w:rFonts w:asciiTheme="minorHAnsi" w:hAnsiTheme="minorHAnsi" w:cstheme="minorHAnsi"/>
        </w:rPr>
        <w:t>jüri önünde savunabilmesi için,  Sosyal Bilimler Enstitüsüne bağlı programlarda ise "Web Of Science" veya “Scopus” veri tabanında yer alan uluslararası dergilerde yahut ULAKBİM TR Dizin’de listelenen ulusal hakemli dergilerde, ilk isim sahibi olduğu, alanında en az bir makalenin, doktora öğrenimine başladıktan sonra yayımlanmış ya da yayımlanmak üzere kabul edilmiş olması gerekir. Bu çerçevede Üniversitenin adının yayınlar, basılı ve görsel materyaller ile yazışmalarda gösterilmesi zorunludur.</w:t>
      </w:r>
    </w:p>
    <w:p w:rsidR="0090407E" w:rsidRPr="002127D6" w:rsidP="002127D6" w14:paraId="4817B030" w14:textId="06BDADEE">
      <w:pPr>
        <w:rPr>
          <w:rFonts w:asciiTheme="minorHAnsi" w:hAnsiTheme="minorHAnsi" w:cstheme="minorHAnsi"/>
          <w:sz w:val="22"/>
          <w:szCs w:val="22"/>
        </w:rPr>
      </w:pPr>
    </w:p>
    <w:sectPr w:rsidSect="00E2058F">
      <w:headerReference w:type="default" r:id="rId6"/>
      <w:footerReference w:type="default" r:id="rId7"/>
      <w:pgSz w:w="11906" w:h="16838" w:code="9"/>
      <w:pgMar w:top="1134" w:right="851" w:bottom="567" w:left="851" w:header="426"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3004" w:rsidRPr="007A2DE7" w:rsidP="007A2DE7" w14:paraId="0C61A710" w14:textId="77777777">
    <w:pPr>
      <w:tabs>
        <w:tab w:val="center" w:pos="5102"/>
        <w:tab w:val="right" w:pos="10204"/>
      </w:tabs>
      <w:rPr>
        <w:rFonts w:ascii="Calibri" w:hAnsi="Calibri" w:cs="Calibri"/>
        <w:sz w:val="18"/>
      </w:rPr>
    </w:pPr>
    <w:r w:rsidRPr="00804400">
      <w:rPr>
        <w:rFonts w:ascii="Calibri" w:hAnsi="Calibri" w:cs="Calibri"/>
        <w:sz w:val="18"/>
      </w:rPr>
      <w:t>SBE-F033-</w:t>
    </w:r>
    <w:r w:rsidRPr="00804400">
      <w:rPr>
        <w:rFonts w:ascii="Calibri" w:hAnsi="Calibri" w:cs="Calibri"/>
        <w:sz w:val="18"/>
      </w:rPr>
      <w:t xml:space="preserve"> R</w:t>
    </w:r>
    <w:r w:rsidRPr="00804400">
      <w:rPr>
        <w:rFonts w:ascii="Calibri" w:hAnsi="Calibri" w:cs="Calibri"/>
        <w:sz w:val="18"/>
      </w:rPr>
      <w:t>0</w:t>
    </w:r>
    <w:r w:rsidRPr="00804400">
      <w:rPr>
        <w:rFonts w:ascii="Calibri" w:hAnsi="Calibri" w:cs="Calibri"/>
        <w:sz w:val="18"/>
      </w:rPr>
      <w:tab/>
    </w:r>
    <w:r w:rsidRPr="0090407E" w:rsidR="0090407E">
      <w:rPr>
        <w:rFonts w:ascii="Calibri" w:hAnsi="Calibri" w:cs="Calibri"/>
        <w:b/>
        <w:bCs/>
        <w:sz w:val="18"/>
      </w:rPr>
      <w:fldChar w:fldCharType="begin"/>
    </w:r>
    <w:r w:rsidRPr="0090407E" w:rsidR="0090407E">
      <w:rPr>
        <w:rFonts w:ascii="Calibri" w:hAnsi="Calibri" w:cs="Calibri"/>
        <w:b/>
        <w:bCs/>
        <w:sz w:val="18"/>
      </w:rPr>
      <w:instrText>PAGE  \* Arabic  \* MERGEFORMAT</w:instrText>
    </w:r>
    <w:r w:rsidRPr="0090407E" w:rsidR="0090407E">
      <w:rPr>
        <w:rFonts w:ascii="Calibri" w:hAnsi="Calibri" w:cs="Calibri"/>
        <w:b/>
        <w:bCs/>
        <w:sz w:val="18"/>
      </w:rPr>
      <w:fldChar w:fldCharType="separate"/>
    </w:r>
    <w:r w:rsidRPr="0090407E" w:rsidR="0090407E">
      <w:rPr>
        <w:rFonts w:ascii="Calibri" w:hAnsi="Calibri" w:cs="Calibri"/>
        <w:b/>
        <w:bCs/>
        <w:sz w:val="18"/>
      </w:rPr>
      <w:t>1</w:t>
    </w:r>
    <w:r w:rsidRPr="0090407E" w:rsidR="0090407E">
      <w:rPr>
        <w:rFonts w:ascii="Calibri" w:hAnsi="Calibri" w:cs="Calibri"/>
        <w:b/>
        <w:bCs/>
        <w:sz w:val="18"/>
      </w:rPr>
      <w:fldChar w:fldCharType="end"/>
    </w:r>
    <w:r w:rsidRPr="0090407E" w:rsidR="0090407E">
      <w:rPr>
        <w:rFonts w:ascii="Calibri" w:hAnsi="Calibri" w:cs="Calibri"/>
        <w:sz w:val="18"/>
      </w:rPr>
      <w:t xml:space="preserve"> / </w:t>
    </w:r>
    <w:r w:rsidRPr="0090407E" w:rsidR="0090407E">
      <w:rPr>
        <w:rFonts w:ascii="Calibri" w:hAnsi="Calibri" w:cs="Calibri"/>
        <w:b/>
        <w:bCs/>
        <w:sz w:val="18"/>
      </w:rPr>
      <w:fldChar w:fldCharType="begin"/>
    </w:r>
    <w:r w:rsidRPr="0090407E" w:rsidR="0090407E">
      <w:rPr>
        <w:rFonts w:ascii="Calibri" w:hAnsi="Calibri" w:cs="Calibri"/>
        <w:b/>
        <w:bCs/>
        <w:sz w:val="18"/>
      </w:rPr>
      <w:instrText>NUMPAGES  \* Arabic  \* MERGEFORMAT</w:instrText>
    </w:r>
    <w:r w:rsidRPr="0090407E" w:rsidR="0090407E">
      <w:rPr>
        <w:rFonts w:ascii="Calibri" w:hAnsi="Calibri" w:cs="Calibri"/>
        <w:b/>
        <w:bCs/>
        <w:sz w:val="18"/>
      </w:rPr>
      <w:fldChar w:fldCharType="separate"/>
    </w:r>
    <w:r w:rsidRPr="0090407E" w:rsidR="0090407E">
      <w:rPr>
        <w:rFonts w:ascii="Calibri" w:hAnsi="Calibri" w:cs="Calibri"/>
        <w:b/>
        <w:bCs/>
        <w:sz w:val="18"/>
      </w:rPr>
      <w:t>2</w:t>
    </w:r>
    <w:r w:rsidRPr="0090407E" w:rsidR="0090407E">
      <w:rPr>
        <w:rFonts w:ascii="Calibri" w:hAnsi="Calibri" w:cs="Calibri"/>
        <w:b/>
        <w:bCs/>
        <w:sz w:val="18"/>
      </w:rPr>
      <w:fldChar w:fldCharType="end"/>
    </w:r>
    <w:r w:rsidRPr="00804400">
      <w:rPr>
        <w:rFonts w:ascii="Calibri" w:hAnsi="Calibri" w:cs="Calibri"/>
        <w:sz w:val="18"/>
      </w:rPr>
      <w:t xml:space="preserve">      </w:t>
      <w:tab/>
    </w:r>
    <w:r w:rsidRPr="00804400">
      <w:rPr>
        <w:rFonts w:ascii="Calibri" w:hAnsi="Calibri" w:cs="Calibri"/>
        <w:sz w:val="18"/>
      </w:rPr>
      <w:t>13.06.2024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3004" w:rsidRPr="005B1F12" w:rsidP="005B1F12" w14:paraId="788CDCDA" w14:textId="43C0D934">
    <w:pPr>
      <w:pStyle w:val="Header"/>
    </w:pPr>
    <w:r>
      <w:rPr>
        <w:noProof/>
        <w:spacing w:val="62"/>
        <w:position w:val="14"/>
      </w:rPr>
      <w:drawing>
        <wp:inline distT="0" distB="0" distL="0" distR="0">
          <wp:extent cx="1828800" cy="5619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0E6131"/>
    <w:multiLevelType w:val="singleLevel"/>
    <w:tmpl w:val="9A0E830A"/>
    <w:lvl w:ilvl="0">
      <w:start w:val="1"/>
      <w:numFmt w:val="decimal"/>
      <w:lvlText w:val="%1."/>
      <w:lvlJc w:val="left"/>
      <w:pPr>
        <w:tabs>
          <w:tab w:val="num" w:pos="360"/>
        </w:tabs>
        <w:ind w:left="360" w:hanging="360"/>
      </w:pPr>
      <w:rPr>
        <w:rFonts w:hint="default"/>
        <w:b/>
      </w:rPr>
    </w:lvl>
  </w:abstractNum>
  <w:abstractNum w:abstractNumId="1">
    <w:nsid w:val="0A2F6A9B"/>
    <w:multiLevelType w:val="hybridMultilevel"/>
    <w:tmpl w:val="FEE66774"/>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D0D26EB"/>
    <w:multiLevelType w:val="hybridMultilevel"/>
    <w:tmpl w:val="3F84F44A"/>
    <w:lvl w:ilvl="0">
      <w:start w:val="1"/>
      <w:numFmt w:val="bullet"/>
      <w:lvlText w:val="-"/>
      <w:lvlJc w:val="left"/>
      <w:pPr>
        <w:ind w:left="720" w:hanging="360"/>
      </w:pPr>
      <w:rPr>
        <w:rFonts w:ascii="Calibri" w:eastAsia="Times New Roman" w:hAnsi="Calibri" w:cs="Calibri"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B5B6387"/>
    <w:multiLevelType w:val="hybridMultilevel"/>
    <w:tmpl w:val="EE527C3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D0B7DDF"/>
    <w:multiLevelType w:val="hybridMultilevel"/>
    <w:tmpl w:val="21365C1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1E41565"/>
    <w:multiLevelType w:val="hybridMultilevel"/>
    <w:tmpl w:val="F56825FC"/>
    <w:lvl w:ilvl="0">
      <w:start w:val="21"/>
      <w:numFmt w:val="bullet"/>
      <w:lvlText w:val="-"/>
      <w:lvlJc w:val="left"/>
      <w:pPr>
        <w:ind w:left="1080" w:hanging="360"/>
      </w:pPr>
      <w:rPr>
        <w:rFonts w:ascii="Calibri" w:eastAsia="Times New Roman" w:hAnsi="Calibr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49BF7843"/>
    <w:multiLevelType w:val="singleLevel"/>
    <w:tmpl w:val="041F000F"/>
    <w:lvl w:ilvl="0">
      <w:start w:val="1"/>
      <w:numFmt w:val="decimal"/>
      <w:lvlText w:val="%1."/>
      <w:lvlJc w:val="left"/>
      <w:pPr>
        <w:tabs>
          <w:tab w:val="num" w:pos="360"/>
        </w:tabs>
        <w:ind w:left="360" w:hanging="360"/>
      </w:pPr>
      <w:rPr>
        <w:rFonts w:hint="default"/>
      </w:rPr>
    </w:lvl>
  </w:abstractNum>
  <w:abstractNum w:abstractNumId="7">
    <w:nsid w:val="6523327C"/>
    <w:multiLevelType w:val="hybridMultilevel"/>
    <w:tmpl w:val="A87AD172"/>
    <w:lvl w:ilvl="0">
      <w:start w:val="0"/>
      <w:numFmt w:val="bullet"/>
      <w:lvlText w:val="-"/>
      <w:lvlJc w:val="left"/>
      <w:pPr>
        <w:ind w:left="1080" w:hanging="360"/>
      </w:pPr>
      <w:rPr>
        <w:rFonts w:ascii="Calibri" w:eastAsia="Times New Roman" w:hAnsi="Calibr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6A231CB8"/>
    <w:multiLevelType w:val="hybridMultilevel"/>
    <w:tmpl w:val="84C4EDC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71290EB8"/>
    <w:multiLevelType w:val="hybridMultilevel"/>
    <w:tmpl w:val="CDFE1FE8"/>
    <w:lvl w:ilvl="0">
      <w:start w:val="0"/>
      <w:numFmt w:val="bullet"/>
      <w:lvlText w:val="-"/>
      <w:lvlJc w:val="left"/>
      <w:pPr>
        <w:ind w:left="1440" w:hanging="360"/>
      </w:pPr>
      <w:rPr>
        <w:rFonts w:ascii="Calibri" w:eastAsia="Times New Roman" w:hAnsi="Calibri" w:cs="Calibri"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77C16B6D"/>
    <w:multiLevelType w:val="hybridMultilevel"/>
    <w:tmpl w:val="AC781AFC"/>
    <w:lvl w:ilvl="0">
      <w:start w:val="1"/>
      <w:numFmt w:val="decimal"/>
      <w:lvlText w:val="%1."/>
      <w:lvlJc w:val="left"/>
      <w:pPr>
        <w:ind w:left="720" w:hanging="360"/>
      </w:pPr>
      <w:rPr>
        <w:rFonts w:cs="Arial" w:hint="default"/>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4"/>
  </w:num>
  <w:num w:numId="5">
    <w:abstractNumId w:val="10"/>
  </w:num>
  <w:num w:numId="6">
    <w:abstractNumId w:val="5"/>
  </w:num>
  <w:num w:numId="7">
    <w:abstractNumId w:val="7"/>
  </w:num>
  <w:num w:numId="8">
    <w:abstractNumId w:val="9"/>
  </w:num>
  <w:num w:numId="9">
    <w:abstractNumId w:val="2"/>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F8D"/>
    <w:rsid w:val="0000543C"/>
    <w:rsid w:val="00013263"/>
    <w:rsid w:val="00015D6E"/>
    <w:rsid w:val="00022F20"/>
    <w:rsid w:val="00026EB0"/>
    <w:rsid w:val="00036055"/>
    <w:rsid w:val="0003682F"/>
    <w:rsid w:val="00051CFE"/>
    <w:rsid w:val="000566FF"/>
    <w:rsid w:val="0007286E"/>
    <w:rsid w:val="00097A1C"/>
    <w:rsid w:val="000A18A5"/>
    <w:rsid w:val="000C4827"/>
    <w:rsid w:val="000D2100"/>
    <w:rsid w:val="000D60B6"/>
    <w:rsid w:val="000E3FCA"/>
    <w:rsid w:val="000E454E"/>
    <w:rsid w:val="000E5657"/>
    <w:rsid w:val="000F7F89"/>
    <w:rsid w:val="00100FFA"/>
    <w:rsid w:val="00101A45"/>
    <w:rsid w:val="00103449"/>
    <w:rsid w:val="00105463"/>
    <w:rsid w:val="001139E9"/>
    <w:rsid w:val="00114AE2"/>
    <w:rsid w:val="0014018F"/>
    <w:rsid w:val="0015072D"/>
    <w:rsid w:val="00150FF5"/>
    <w:rsid w:val="001668FE"/>
    <w:rsid w:val="001674F7"/>
    <w:rsid w:val="00195DC5"/>
    <w:rsid w:val="001A47E0"/>
    <w:rsid w:val="001B575E"/>
    <w:rsid w:val="001C08D7"/>
    <w:rsid w:val="001D42AF"/>
    <w:rsid w:val="002029E8"/>
    <w:rsid w:val="0020408D"/>
    <w:rsid w:val="00205BD8"/>
    <w:rsid w:val="00206332"/>
    <w:rsid w:val="002127D6"/>
    <w:rsid w:val="00235CC8"/>
    <w:rsid w:val="00240D48"/>
    <w:rsid w:val="00241FE4"/>
    <w:rsid w:val="002429D1"/>
    <w:rsid w:val="00243084"/>
    <w:rsid w:val="00243146"/>
    <w:rsid w:val="00243503"/>
    <w:rsid w:val="002439D4"/>
    <w:rsid w:val="0024403E"/>
    <w:rsid w:val="00244CC5"/>
    <w:rsid w:val="002471FC"/>
    <w:rsid w:val="002517DA"/>
    <w:rsid w:val="0027689A"/>
    <w:rsid w:val="00280D90"/>
    <w:rsid w:val="00290551"/>
    <w:rsid w:val="00294A0D"/>
    <w:rsid w:val="002D2E40"/>
    <w:rsid w:val="002D64B9"/>
    <w:rsid w:val="00320783"/>
    <w:rsid w:val="00325675"/>
    <w:rsid w:val="00325DD3"/>
    <w:rsid w:val="00346C41"/>
    <w:rsid w:val="003563C0"/>
    <w:rsid w:val="00375289"/>
    <w:rsid w:val="003871DB"/>
    <w:rsid w:val="00391901"/>
    <w:rsid w:val="00393614"/>
    <w:rsid w:val="00394FB9"/>
    <w:rsid w:val="003A0E25"/>
    <w:rsid w:val="003A7775"/>
    <w:rsid w:val="003C2300"/>
    <w:rsid w:val="003D16C8"/>
    <w:rsid w:val="003E0A05"/>
    <w:rsid w:val="003E6E9D"/>
    <w:rsid w:val="00417733"/>
    <w:rsid w:val="0042624D"/>
    <w:rsid w:val="00432A29"/>
    <w:rsid w:val="00434A74"/>
    <w:rsid w:val="00435362"/>
    <w:rsid w:val="004465C5"/>
    <w:rsid w:val="0046053D"/>
    <w:rsid w:val="00460FC2"/>
    <w:rsid w:val="00464869"/>
    <w:rsid w:val="00473004"/>
    <w:rsid w:val="00476AED"/>
    <w:rsid w:val="00481540"/>
    <w:rsid w:val="004918AB"/>
    <w:rsid w:val="00492010"/>
    <w:rsid w:val="00492DE5"/>
    <w:rsid w:val="00494404"/>
    <w:rsid w:val="00497FC9"/>
    <w:rsid w:val="004B6B5A"/>
    <w:rsid w:val="004D2076"/>
    <w:rsid w:val="004D4CCE"/>
    <w:rsid w:val="004E43F9"/>
    <w:rsid w:val="004E71A7"/>
    <w:rsid w:val="0050083C"/>
    <w:rsid w:val="00514A4D"/>
    <w:rsid w:val="005246A4"/>
    <w:rsid w:val="00540AC7"/>
    <w:rsid w:val="00550B80"/>
    <w:rsid w:val="005650EA"/>
    <w:rsid w:val="00567190"/>
    <w:rsid w:val="00577486"/>
    <w:rsid w:val="00595CD4"/>
    <w:rsid w:val="005A066E"/>
    <w:rsid w:val="005A5851"/>
    <w:rsid w:val="005B1F12"/>
    <w:rsid w:val="005B6C32"/>
    <w:rsid w:val="005D4024"/>
    <w:rsid w:val="005E08A4"/>
    <w:rsid w:val="005E42A5"/>
    <w:rsid w:val="005E60DE"/>
    <w:rsid w:val="005F4092"/>
    <w:rsid w:val="005F4EC0"/>
    <w:rsid w:val="006008DD"/>
    <w:rsid w:val="0060505C"/>
    <w:rsid w:val="00626C09"/>
    <w:rsid w:val="006353C9"/>
    <w:rsid w:val="006360F0"/>
    <w:rsid w:val="006548C0"/>
    <w:rsid w:val="006624FF"/>
    <w:rsid w:val="00666861"/>
    <w:rsid w:val="00670321"/>
    <w:rsid w:val="0067679F"/>
    <w:rsid w:val="00683B0F"/>
    <w:rsid w:val="006A5FFD"/>
    <w:rsid w:val="006A6C8A"/>
    <w:rsid w:val="006A7E36"/>
    <w:rsid w:val="006C3A38"/>
    <w:rsid w:val="006D2329"/>
    <w:rsid w:val="006D297F"/>
    <w:rsid w:val="006D402D"/>
    <w:rsid w:val="006D6BD8"/>
    <w:rsid w:val="006F35B1"/>
    <w:rsid w:val="007063C7"/>
    <w:rsid w:val="00715750"/>
    <w:rsid w:val="007160AB"/>
    <w:rsid w:val="00717781"/>
    <w:rsid w:val="00725EB8"/>
    <w:rsid w:val="00732035"/>
    <w:rsid w:val="0073468A"/>
    <w:rsid w:val="0073531D"/>
    <w:rsid w:val="0075391D"/>
    <w:rsid w:val="00767740"/>
    <w:rsid w:val="0078012D"/>
    <w:rsid w:val="007829E8"/>
    <w:rsid w:val="007A1B42"/>
    <w:rsid w:val="007A2DE7"/>
    <w:rsid w:val="007B1E87"/>
    <w:rsid w:val="007B6C10"/>
    <w:rsid w:val="007B7468"/>
    <w:rsid w:val="007C10BC"/>
    <w:rsid w:val="007C4248"/>
    <w:rsid w:val="007C51C2"/>
    <w:rsid w:val="007C63C5"/>
    <w:rsid w:val="007E70D7"/>
    <w:rsid w:val="007F01F8"/>
    <w:rsid w:val="007F260B"/>
    <w:rsid w:val="007F6A01"/>
    <w:rsid w:val="007F788E"/>
    <w:rsid w:val="00804400"/>
    <w:rsid w:val="008074C7"/>
    <w:rsid w:val="00821D53"/>
    <w:rsid w:val="008314CA"/>
    <w:rsid w:val="00840F96"/>
    <w:rsid w:val="008561F4"/>
    <w:rsid w:val="00857574"/>
    <w:rsid w:val="0086453E"/>
    <w:rsid w:val="008708FC"/>
    <w:rsid w:val="008736A4"/>
    <w:rsid w:val="0088273F"/>
    <w:rsid w:val="008B2F5D"/>
    <w:rsid w:val="008B4160"/>
    <w:rsid w:val="008C0FDB"/>
    <w:rsid w:val="008C323C"/>
    <w:rsid w:val="008C3565"/>
    <w:rsid w:val="008D165C"/>
    <w:rsid w:val="008F2623"/>
    <w:rsid w:val="008F561C"/>
    <w:rsid w:val="008F7931"/>
    <w:rsid w:val="0090407E"/>
    <w:rsid w:val="009149CD"/>
    <w:rsid w:val="00916101"/>
    <w:rsid w:val="00916B91"/>
    <w:rsid w:val="00921BD4"/>
    <w:rsid w:val="00936F25"/>
    <w:rsid w:val="00941F4B"/>
    <w:rsid w:val="00942DCB"/>
    <w:rsid w:val="0095077C"/>
    <w:rsid w:val="00953109"/>
    <w:rsid w:val="00953E92"/>
    <w:rsid w:val="00974342"/>
    <w:rsid w:val="009772C6"/>
    <w:rsid w:val="009A1D4C"/>
    <w:rsid w:val="009A3A4C"/>
    <w:rsid w:val="009B57A8"/>
    <w:rsid w:val="009C0BFF"/>
    <w:rsid w:val="009D4ACB"/>
    <w:rsid w:val="009F184A"/>
    <w:rsid w:val="009F47F9"/>
    <w:rsid w:val="009F6F7D"/>
    <w:rsid w:val="009F7DE7"/>
    <w:rsid w:val="00A049A3"/>
    <w:rsid w:val="00A06A8C"/>
    <w:rsid w:val="00A077E6"/>
    <w:rsid w:val="00A10F5F"/>
    <w:rsid w:val="00A134C2"/>
    <w:rsid w:val="00A262F7"/>
    <w:rsid w:val="00A3779C"/>
    <w:rsid w:val="00A42981"/>
    <w:rsid w:val="00A5073A"/>
    <w:rsid w:val="00A5133E"/>
    <w:rsid w:val="00A518D9"/>
    <w:rsid w:val="00A53145"/>
    <w:rsid w:val="00A541CD"/>
    <w:rsid w:val="00A66707"/>
    <w:rsid w:val="00A703AC"/>
    <w:rsid w:val="00A70A0D"/>
    <w:rsid w:val="00A71449"/>
    <w:rsid w:val="00A8550A"/>
    <w:rsid w:val="00A8641B"/>
    <w:rsid w:val="00A86FBD"/>
    <w:rsid w:val="00A87571"/>
    <w:rsid w:val="00A90D73"/>
    <w:rsid w:val="00A92D49"/>
    <w:rsid w:val="00A9313E"/>
    <w:rsid w:val="00AA5BB3"/>
    <w:rsid w:val="00AB3653"/>
    <w:rsid w:val="00AB4419"/>
    <w:rsid w:val="00AC16E1"/>
    <w:rsid w:val="00AC657C"/>
    <w:rsid w:val="00AE5DCF"/>
    <w:rsid w:val="00AF7009"/>
    <w:rsid w:val="00B045AF"/>
    <w:rsid w:val="00B133C3"/>
    <w:rsid w:val="00B32677"/>
    <w:rsid w:val="00B36B5E"/>
    <w:rsid w:val="00B37417"/>
    <w:rsid w:val="00B51EFC"/>
    <w:rsid w:val="00B55A94"/>
    <w:rsid w:val="00B645AE"/>
    <w:rsid w:val="00B64B1E"/>
    <w:rsid w:val="00B71184"/>
    <w:rsid w:val="00B85D54"/>
    <w:rsid w:val="00B9471D"/>
    <w:rsid w:val="00BA00F1"/>
    <w:rsid w:val="00BB43E3"/>
    <w:rsid w:val="00BB78EC"/>
    <w:rsid w:val="00BC0281"/>
    <w:rsid w:val="00BC1E6C"/>
    <w:rsid w:val="00BD6C14"/>
    <w:rsid w:val="00BF1056"/>
    <w:rsid w:val="00C0306F"/>
    <w:rsid w:val="00C04426"/>
    <w:rsid w:val="00C23D7D"/>
    <w:rsid w:val="00C274A2"/>
    <w:rsid w:val="00C27833"/>
    <w:rsid w:val="00C3397A"/>
    <w:rsid w:val="00C502A3"/>
    <w:rsid w:val="00C54854"/>
    <w:rsid w:val="00C62F44"/>
    <w:rsid w:val="00C87E10"/>
    <w:rsid w:val="00C95EC7"/>
    <w:rsid w:val="00C97D12"/>
    <w:rsid w:val="00CA256B"/>
    <w:rsid w:val="00CA37FB"/>
    <w:rsid w:val="00CA6396"/>
    <w:rsid w:val="00CB63BC"/>
    <w:rsid w:val="00CB6CB9"/>
    <w:rsid w:val="00CC4514"/>
    <w:rsid w:val="00CC6ABC"/>
    <w:rsid w:val="00CC7182"/>
    <w:rsid w:val="00CD0231"/>
    <w:rsid w:val="00D079A7"/>
    <w:rsid w:val="00D14A8F"/>
    <w:rsid w:val="00D163DE"/>
    <w:rsid w:val="00D23AB5"/>
    <w:rsid w:val="00D313F8"/>
    <w:rsid w:val="00D329E6"/>
    <w:rsid w:val="00D4776E"/>
    <w:rsid w:val="00D527DB"/>
    <w:rsid w:val="00D6295C"/>
    <w:rsid w:val="00D713D7"/>
    <w:rsid w:val="00D74842"/>
    <w:rsid w:val="00D759F9"/>
    <w:rsid w:val="00D841A1"/>
    <w:rsid w:val="00D872BE"/>
    <w:rsid w:val="00DA0064"/>
    <w:rsid w:val="00DA41CE"/>
    <w:rsid w:val="00DA4525"/>
    <w:rsid w:val="00DA67DA"/>
    <w:rsid w:val="00DB0E7B"/>
    <w:rsid w:val="00DD1168"/>
    <w:rsid w:val="00DD227F"/>
    <w:rsid w:val="00DD2451"/>
    <w:rsid w:val="00DE1E09"/>
    <w:rsid w:val="00DE2EF3"/>
    <w:rsid w:val="00DE719B"/>
    <w:rsid w:val="00DF58E4"/>
    <w:rsid w:val="00E16E96"/>
    <w:rsid w:val="00E2058F"/>
    <w:rsid w:val="00E232E4"/>
    <w:rsid w:val="00E31F03"/>
    <w:rsid w:val="00E32082"/>
    <w:rsid w:val="00E462BC"/>
    <w:rsid w:val="00E60585"/>
    <w:rsid w:val="00E73143"/>
    <w:rsid w:val="00E87AAC"/>
    <w:rsid w:val="00E93E3E"/>
    <w:rsid w:val="00EC19A4"/>
    <w:rsid w:val="00EF3681"/>
    <w:rsid w:val="00EF66C6"/>
    <w:rsid w:val="00F03331"/>
    <w:rsid w:val="00F04341"/>
    <w:rsid w:val="00F10706"/>
    <w:rsid w:val="00F13B70"/>
    <w:rsid w:val="00F25F8D"/>
    <w:rsid w:val="00F306A6"/>
    <w:rsid w:val="00F32CA3"/>
    <w:rsid w:val="00F373FF"/>
    <w:rsid w:val="00F37531"/>
    <w:rsid w:val="00F444F2"/>
    <w:rsid w:val="00F46899"/>
    <w:rsid w:val="00F50E1B"/>
    <w:rsid w:val="00F5544D"/>
    <w:rsid w:val="00F57C1C"/>
    <w:rsid w:val="00F60E39"/>
    <w:rsid w:val="00F72115"/>
    <w:rsid w:val="00F73EEA"/>
    <w:rsid w:val="00F845FC"/>
    <w:rsid w:val="00FA5720"/>
    <w:rsid w:val="00FD510A"/>
    <w:rsid w:val="00FF6499"/>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doNotIncludeSubdocsInStats/>
  <w14:docId w14:val="3E82A923"/>
  <w15:chartTrackingRefBased/>
  <w15:docId w15:val="{3BF45CB5-2395-42C6-B6FC-903747AF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1"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ind w:left="1416" w:firstLine="708"/>
      <w:outlineLvl w:val="0"/>
    </w:pPr>
    <w:rPr>
      <w:rFonts w:ascii="Arial" w:hAnsi="Arial"/>
      <w:b/>
      <w:sz w:val="28"/>
      <w:lang w:val="en-US"/>
    </w:rPr>
  </w:style>
  <w:style w:type="paragraph" w:styleId="Heading2">
    <w:name w:val="heading 2"/>
    <w:basedOn w:val="Normal"/>
    <w:next w:val="Normal"/>
    <w:link w:val="Balk2Char"/>
    <w:qFormat/>
    <w:pPr>
      <w:keepNext/>
      <w:outlineLvl w:val="1"/>
    </w:pPr>
    <w:rPr>
      <w:b/>
      <w:sz w:val="24"/>
    </w:rPr>
  </w:style>
  <w:style w:type="paragraph" w:styleId="Heading3">
    <w:name w:val="heading 3"/>
    <w:basedOn w:val="Normal"/>
    <w:next w:val="Normal"/>
    <w:qFormat/>
    <w:pPr>
      <w:keepNext/>
      <w:jc w:val="both"/>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cs="Tahom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BalloonText">
    <w:name w:val="Balloon Text"/>
    <w:basedOn w:val="Normal"/>
    <w:link w:val="BalonMetniChar"/>
    <w:rsid w:val="00921BD4"/>
    <w:rPr>
      <w:rFonts w:ascii="Tahoma" w:hAnsi="Tahoma" w:cs="Tahoma"/>
      <w:sz w:val="16"/>
      <w:szCs w:val="16"/>
    </w:rPr>
  </w:style>
  <w:style w:type="character" w:customStyle="1" w:styleId="BalonMetniChar">
    <w:name w:val="Balon Metni Char"/>
    <w:link w:val="BalloonText"/>
    <w:rsid w:val="00921BD4"/>
    <w:rPr>
      <w:rFonts w:ascii="Tahoma" w:hAnsi="Tahoma" w:cs="Tahoma"/>
      <w:sz w:val="16"/>
      <w:szCs w:val="16"/>
    </w:rPr>
  </w:style>
  <w:style w:type="character" w:customStyle="1" w:styleId="Balk2Char">
    <w:name w:val="Başlık 2 Char"/>
    <w:link w:val="Heading2"/>
    <w:rsid w:val="002471FC"/>
    <w:rPr>
      <w:b/>
      <w:sz w:val="24"/>
    </w:rPr>
  </w:style>
  <w:style w:type="paragraph" w:styleId="ListParagraph">
    <w:name w:val="List Paragraph"/>
    <w:basedOn w:val="Normal"/>
    <w:uiPriority w:val="34"/>
    <w:qFormat/>
    <w:rsid w:val="007F788E"/>
    <w:pPr>
      <w:spacing w:after="160" w:line="259" w:lineRule="auto"/>
      <w:ind w:left="720"/>
      <w:contextualSpacing/>
    </w:pPr>
    <w:rPr>
      <w:rFonts w:ascii="Calibri" w:eastAsia="Calibri" w:hAnsi="Calibri"/>
      <w:sz w:val="22"/>
      <w:szCs w:val="22"/>
      <w:lang w:eastAsia="en-US"/>
    </w:rPr>
  </w:style>
  <w:style w:type="character" w:styleId="Emphasis">
    <w:name w:val="Emphasis"/>
    <w:uiPriority w:val="20"/>
    <w:qFormat/>
    <w:rsid w:val="00B85D54"/>
    <w:rPr>
      <w:i/>
      <w:iCs/>
    </w:rPr>
  </w:style>
  <w:style w:type="table" w:customStyle="1" w:styleId="TableNormal0">
    <w:name w:val="Table Normal_0"/>
    <w:uiPriority w:val="2"/>
    <w:semiHidden/>
    <w:unhideWhenUsed/>
    <w:qFormat/>
    <w:rsid w:val="002127D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Title">
    <w:name w:val="Title"/>
    <w:basedOn w:val="Normal"/>
    <w:link w:val="KonuBalChar"/>
    <w:uiPriority w:val="10"/>
    <w:qFormat/>
    <w:rsid w:val="002127D6"/>
    <w:pPr>
      <w:widowControl w:val="0"/>
      <w:autoSpaceDE w:val="0"/>
      <w:autoSpaceDN w:val="0"/>
      <w:spacing w:before="51"/>
      <w:ind w:left="3766" w:right="3574"/>
      <w:jc w:val="center"/>
    </w:pPr>
    <w:rPr>
      <w:rFonts w:ascii="Calibri" w:eastAsia="Calibri" w:hAnsi="Calibri" w:cs="Calibri"/>
      <w:b/>
      <w:bCs/>
      <w:sz w:val="24"/>
      <w:szCs w:val="24"/>
      <w:lang w:eastAsia="en-US"/>
    </w:rPr>
  </w:style>
  <w:style w:type="character" w:customStyle="1" w:styleId="KonuBalChar">
    <w:name w:val="Konu Başlığı Char"/>
    <w:basedOn w:val="DefaultParagraphFont"/>
    <w:link w:val="Title"/>
    <w:uiPriority w:val="10"/>
    <w:rsid w:val="002127D6"/>
    <w:rPr>
      <w:rFonts w:ascii="Calibri" w:eastAsia="Calibri" w:hAnsi="Calibri" w:cs="Calibri"/>
      <w:b/>
      <w:bCs/>
      <w:sz w:val="24"/>
      <w:szCs w:val="24"/>
      <w:lang w:eastAsia="en-US"/>
    </w:rPr>
  </w:style>
  <w:style w:type="paragraph" w:customStyle="1" w:styleId="TableParagraph">
    <w:name w:val="Table Paragraph"/>
    <w:basedOn w:val="Normal"/>
    <w:uiPriority w:val="1"/>
    <w:qFormat/>
    <w:rsid w:val="002127D6"/>
    <w:pPr>
      <w:widowControl w:val="0"/>
      <w:autoSpaceDE w:val="0"/>
      <w:autoSpaceDN w:val="0"/>
    </w:pPr>
    <w:rPr>
      <w:rFonts w:ascii="Calibri" w:eastAsia="Calibri" w:hAnsi="Calibri" w:cs="Calibri"/>
      <w:sz w:val="22"/>
      <w:szCs w:val="22"/>
      <w:lang w:eastAsia="en-US"/>
    </w:rPr>
  </w:style>
  <w:style w:type="paragraph" w:styleId="BodyText">
    <w:name w:val="Body Text"/>
    <w:basedOn w:val="Normal"/>
    <w:link w:val="GvdeMetniChar"/>
    <w:uiPriority w:val="1"/>
    <w:qFormat/>
    <w:rsid w:val="002127D6"/>
    <w:pPr>
      <w:widowControl w:val="0"/>
      <w:autoSpaceDE w:val="0"/>
      <w:autoSpaceDN w:val="0"/>
    </w:pPr>
    <w:rPr>
      <w:rFonts w:ascii="Calibri" w:eastAsia="Calibri" w:hAnsi="Calibri" w:cs="Calibri"/>
      <w:sz w:val="16"/>
      <w:szCs w:val="16"/>
      <w:lang w:eastAsia="en-US"/>
    </w:rPr>
  </w:style>
  <w:style w:type="character" w:customStyle="1" w:styleId="GvdeMetniChar">
    <w:name w:val="Gövde Metni Char"/>
    <w:basedOn w:val="DefaultParagraphFont"/>
    <w:link w:val="BodyText"/>
    <w:uiPriority w:val="1"/>
    <w:rsid w:val="002127D6"/>
    <w:rPr>
      <w:rFonts w:ascii="Calibri" w:eastAsia="Calibri" w:hAnsi="Calibri" w:cs="Calibr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3FB39-83ED-4269-B63E-16328A77A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175</Words>
  <Characters>1274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TOPLANTI  TUTANAĞI</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TOPLANTI  TUTANAĞI</dc:title>
  <dc:creator>IQ ULUSLARARASI KALİTE DANIŞMANLIK</dc:creator>
  <cp:lastModifiedBy>Yağmur ATBAŞ</cp:lastModifiedBy>
  <cp:revision>3</cp:revision>
  <cp:lastPrinted>2017-07-03T07:59:00Z</cp:lastPrinted>
  <dcterms:created xsi:type="dcterms:W3CDTF">2024-05-21T12:37:00Z</dcterms:created>
  <dcterms:modified xsi:type="dcterms:W3CDTF">2024-05-27T08:15:00Z</dcterms:modified>
</cp:coreProperties>
</file>