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DA3C1E" w:rsidRPr="006273DA" w:rsidP="00DA3C1E" w14:paraId="38D10C34" w14:textId="77777777">
      <w:pPr>
        <w:pStyle w:val="BodyText"/>
        <w:spacing w:before="8"/>
        <w:rPr>
          <w:rFonts w:asciiTheme="minorHAnsi" w:hAnsiTheme="minorHAnsi" w:cstheme="minorHAnsi"/>
          <w:color w:val="23275E"/>
          <w:w w:val="90"/>
          <w:sz w:val="28"/>
          <w:lang w:val="tr-TR"/>
        </w:rPr>
      </w:pPr>
      <w:r>
        <w:rPr>
          <w:rFonts w:ascii="Book Antiqua" w:hAnsi="Book Antiqua"/>
          <w:noProof/>
          <w:color w:val="23275E"/>
          <w:w w:val="90"/>
          <w:sz w:val="24"/>
          <w:lang w:val="tr-TR"/>
        </w:rPr>
        <w:drawing>
          <wp:anchor distT="0" distB="0" distL="114300" distR="114300" simplePos="0" relativeHeight="251658240" behindDoc="0" locked="0" layoutInCell="1" allowOverlap="1">
            <wp:simplePos x="0" y="0"/>
            <wp:positionH relativeFrom="margin">
              <wp:posOffset>0</wp:posOffset>
            </wp:positionH>
            <wp:positionV relativeFrom="paragraph">
              <wp:posOffset>219075</wp:posOffset>
            </wp:positionV>
            <wp:extent cx="2143125" cy="656590"/>
            <wp:effectExtent l="0" t="0" r="9525"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tanbul_Medipol_Üniversitesi_logosu.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43125" cy="656590"/>
                    </a:xfrm>
                    <a:prstGeom prst="rect">
                      <a:avLst/>
                    </a:prstGeom>
                  </pic:spPr>
                </pic:pic>
              </a:graphicData>
            </a:graphic>
            <wp14:sizeRelH relativeFrom="margin">
              <wp14:pctWidth>0</wp14:pctWidth>
            </wp14:sizeRelH>
            <wp14:sizeRelV relativeFrom="margin">
              <wp14:pctHeight>0</wp14:pctHeight>
            </wp14:sizeRelV>
          </wp:anchor>
        </w:drawing>
      </w:r>
      <w:r w:rsidRPr="006273DA" w:rsidR="00E23175">
        <w:rPr>
          <w:rFonts w:asciiTheme="minorHAnsi" w:hAnsiTheme="minorHAnsi" w:cstheme="minorHAnsi"/>
          <w:color w:val="23275E"/>
          <w:w w:val="90"/>
          <w:lang w:val="tr-TR"/>
        </w:rPr>
        <w:t xml:space="preserve">                                                         </w:t>
      </w:r>
    </w:p>
    <w:p w:rsidR="00D9036D" w:rsidRPr="006273DA" w:rsidP="00E23175" w14:paraId="46CDF15F" w14:textId="77777777">
      <w:pPr>
        <w:spacing w:before="98" w:line="232" w:lineRule="auto"/>
        <w:ind w:left="6572"/>
        <w:rPr>
          <w:rFonts w:asciiTheme="minorHAnsi" w:hAnsiTheme="minorHAnsi" w:cstheme="minorHAnsi"/>
          <w:color w:val="23275E"/>
          <w:w w:val="90"/>
          <w:sz w:val="28"/>
          <w:szCs w:val="16"/>
          <w:lang w:val="tr-TR"/>
        </w:rPr>
      </w:pPr>
    </w:p>
    <w:p w:rsidR="00DA3C1E" w:rsidRPr="00364140" w:rsidP="00DA3C1E" w14:paraId="65B1921E" w14:textId="77777777">
      <w:pPr>
        <w:spacing w:before="98" w:line="232" w:lineRule="auto"/>
        <w:ind w:left="2880" w:firstLine="720"/>
        <w:jc w:val="both"/>
        <w:rPr>
          <w:rFonts w:asciiTheme="minorHAnsi" w:hAnsiTheme="minorHAnsi" w:cstheme="minorHAnsi"/>
          <w:color w:val="23275E"/>
          <w:w w:val="90"/>
          <w:sz w:val="32"/>
          <w:szCs w:val="18"/>
          <w:lang w:val="tr-TR"/>
        </w:rPr>
      </w:pPr>
      <w:r w:rsidRPr="00364140">
        <w:rPr>
          <w:rFonts w:asciiTheme="minorHAnsi" w:hAnsiTheme="minorHAnsi" w:cstheme="minorHAnsi"/>
          <w:color w:val="23275E"/>
          <w:w w:val="90"/>
          <w:sz w:val="32"/>
          <w:szCs w:val="18"/>
          <w:lang w:val="tr-TR"/>
        </w:rPr>
        <w:t xml:space="preserve">                                       MEZUN MEMNUNİYET ANKETİ</w:t>
      </w:r>
    </w:p>
    <w:p w:rsidR="00D9036D" w:rsidRPr="006273DA" w14:paraId="683F631C" w14:textId="77777777">
      <w:pPr>
        <w:pStyle w:val="BodyText"/>
        <w:rPr>
          <w:rFonts w:asciiTheme="minorHAnsi" w:hAnsiTheme="minorHAnsi" w:cstheme="minorHAnsi"/>
          <w:sz w:val="22"/>
          <w:lang w:val="tr-TR"/>
        </w:rPr>
      </w:pPr>
    </w:p>
    <w:p w:rsidR="00026AD0" w:rsidRPr="006273DA" w14:paraId="62CA1DAF" w14:textId="77777777">
      <w:pPr>
        <w:pStyle w:val="BodyText"/>
        <w:spacing w:before="11"/>
        <w:rPr>
          <w:rFonts w:asciiTheme="minorHAnsi" w:hAnsiTheme="minorHAnsi" w:cstheme="minorHAnsi"/>
          <w:lang w:val="tr-TR"/>
        </w:rPr>
      </w:pPr>
    </w:p>
    <w:p w:rsidR="0013594E" w:rsidRPr="006273DA" w:rsidP="00B805F5" w14:paraId="7EE1ADB8" w14:textId="77777777">
      <w:pPr>
        <w:pStyle w:val="BodyText"/>
        <w:spacing w:before="11"/>
        <w:ind w:left="-851" w:firstLine="142"/>
        <w:rPr>
          <w:rFonts w:asciiTheme="minorHAnsi" w:hAnsiTheme="minorHAnsi" w:cstheme="minorHAnsi"/>
          <w:lang w:val="tr-TR"/>
        </w:rPr>
      </w:pPr>
    </w:p>
    <w:p w:rsidR="00CC6E70" w:rsidRPr="003E625C" w:rsidP="00B805F5" w14:paraId="32D2624E" w14:textId="77777777">
      <w:pPr>
        <w:pStyle w:val="BodyText"/>
        <w:spacing w:line="235" w:lineRule="auto"/>
        <w:jc w:val="both"/>
        <w:rPr>
          <w:rFonts w:asciiTheme="minorHAnsi" w:hAnsiTheme="minorHAnsi" w:cstheme="minorHAnsi"/>
          <w:color w:val="5E6062"/>
          <w:w w:val="110"/>
          <w:lang w:val="tr-TR"/>
        </w:rPr>
      </w:pPr>
      <w:bookmarkStart w:id="0" w:name="_Hlk534810311"/>
      <w:r w:rsidRPr="006273DA">
        <w:rPr>
          <w:rFonts w:asciiTheme="minorHAnsi" w:hAnsiTheme="minorHAnsi" w:cstheme="minorHAnsi"/>
          <w:color w:val="5E6062"/>
          <w:w w:val="110"/>
          <w:lang w:val="tr-TR"/>
        </w:rPr>
        <w:t>Bu</w:t>
      </w:r>
      <w:r w:rsidRPr="006273DA">
        <w:rPr>
          <w:rFonts w:asciiTheme="minorHAnsi" w:hAnsiTheme="minorHAnsi" w:cstheme="minorHAnsi"/>
          <w:color w:val="5E6062"/>
          <w:spacing w:val="-18"/>
          <w:w w:val="110"/>
          <w:lang w:val="tr-TR"/>
        </w:rPr>
        <w:t xml:space="preserve"> </w:t>
      </w:r>
      <w:r w:rsidRPr="006273DA">
        <w:rPr>
          <w:rFonts w:asciiTheme="minorHAnsi" w:hAnsiTheme="minorHAnsi" w:cstheme="minorHAnsi"/>
          <w:color w:val="5E6062"/>
          <w:w w:val="110"/>
          <w:lang w:val="tr-TR"/>
        </w:rPr>
        <w:t>anket İstanbul Medipol Üniversitesi Kalite Komisyonu-Kalite Akreditasyon Ofisi tarafından geliştirilmiştir. Anketin uygulanması, analizleri ve değerlendirilmesi yine aynı birim tarafından gerçekleştirilecektir. Anketin amacı kalite geliştirme süreçlerinde kullanmak amacıyla mezunlarımızın görüş ve düşüncelerini öğrenmektir. Ankette önce kişisel bilgileriniz, sonra da kalite süreçlerini değerlendirmenizle ilgili sorular bulunmaktadır. Kimlik bilgileriniz gerekli değildir. Her bir anket maddesinin karşısında memnuniyet derecelerinizi yansıtmanız için 5’li Likert şeklinde derecelendirmeler yer almaktadır. Lütfen maddeleri memnuniyet düzeyinize göre işaretleyiniz. Son kısımda görüş ve önerilerinizi ayrıca yazabilirsiniz.</w:t>
      </w:r>
    </w:p>
    <w:p w:rsidR="00C55C7B" w:rsidRPr="003E625C" w:rsidP="00B805F5" w14:paraId="4C122AEB" w14:textId="77777777">
      <w:pPr>
        <w:pStyle w:val="BodyText"/>
        <w:spacing w:line="194" w:lineRule="exact"/>
        <w:rPr>
          <w:rFonts w:asciiTheme="minorHAnsi" w:hAnsiTheme="minorHAnsi" w:cstheme="minorHAnsi"/>
          <w:color w:val="5E6062"/>
          <w:w w:val="110"/>
          <w:lang w:val="tr-TR"/>
        </w:rPr>
      </w:pPr>
    </w:p>
    <w:p w:rsidR="00CC6E70" w:rsidRPr="003E625C" w:rsidP="00B805F5" w14:paraId="70055861" w14:textId="77777777">
      <w:pPr>
        <w:pStyle w:val="BodyText"/>
        <w:spacing w:line="194" w:lineRule="exact"/>
        <w:rPr>
          <w:rFonts w:asciiTheme="minorHAnsi" w:hAnsiTheme="minorHAnsi" w:cstheme="minorHAnsi"/>
          <w:color w:val="5E6062"/>
          <w:w w:val="110"/>
          <w:lang w:val="tr-TR"/>
        </w:rPr>
      </w:pPr>
      <w:r w:rsidRPr="003E625C">
        <w:rPr>
          <w:rFonts w:asciiTheme="minorHAnsi" w:hAnsiTheme="minorHAnsi" w:cstheme="minorHAnsi"/>
          <w:color w:val="5E6062"/>
          <w:w w:val="110"/>
          <w:lang w:val="tr-TR"/>
        </w:rPr>
        <w:t>Ankette kişisel mahremiyetin korunması esastır.</w:t>
      </w:r>
    </w:p>
    <w:p w:rsidR="00CC6E70" w:rsidRPr="006273DA" w:rsidP="00B805F5" w14:paraId="181C675E" w14:textId="77777777">
      <w:pPr>
        <w:pStyle w:val="BodyText"/>
        <w:spacing w:line="194" w:lineRule="exact"/>
        <w:rPr>
          <w:rFonts w:asciiTheme="minorHAnsi" w:hAnsiTheme="minorHAnsi" w:cstheme="minorHAnsi"/>
          <w:lang w:val="tr-TR"/>
        </w:rPr>
      </w:pPr>
      <w:r w:rsidRPr="006273DA">
        <w:rPr>
          <w:rFonts w:asciiTheme="minorHAnsi" w:hAnsiTheme="minorHAnsi" w:cstheme="minorHAnsi"/>
          <w:color w:val="5E6062"/>
          <w:w w:val="105"/>
          <w:lang w:val="tr-TR"/>
        </w:rPr>
        <w:t>Katılımınız ve desteğiniz için teşekkür ederiz.</w:t>
      </w:r>
    </w:p>
    <w:p w:rsidR="00CC6E70" w:rsidRPr="006273DA" w:rsidP="00B805F5" w14:paraId="14B64ACE" w14:textId="77777777">
      <w:pPr>
        <w:pStyle w:val="BodyText"/>
        <w:spacing w:line="194" w:lineRule="exact"/>
        <w:rPr>
          <w:rFonts w:asciiTheme="minorHAnsi" w:hAnsiTheme="minorHAnsi" w:cstheme="minorHAnsi"/>
          <w:lang w:val="tr-TR"/>
        </w:rPr>
      </w:pPr>
      <w:r>
        <w:rPr>
          <w:rFonts w:asciiTheme="minorHAnsi" w:hAnsiTheme="minorHAnsi" w:cstheme="minorHAnsi"/>
          <w:lang w:val="tr-TR"/>
        </w:rPr>
        <w:t>Kalite Komisyonu-Kalite Akreditasyon Ofisi</w:t>
      </w:r>
    </w:p>
    <w:bookmarkEnd w:id="0"/>
    <w:p w:rsidR="00D9036D" w:rsidRPr="006273DA" w14:paraId="30608985" w14:textId="77777777">
      <w:pPr>
        <w:pStyle w:val="BodyText"/>
        <w:spacing w:before="8" w:after="1"/>
        <w:rPr>
          <w:rFonts w:asciiTheme="minorHAnsi" w:hAnsiTheme="minorHAnsi" w:cstheme="minorHAnsi"/>
          <w:lang w:val="tr-TR"/>
        </w:rPr>
      </w:pPr>
    </w:p>
    <w:p w:rsidR="00026AD0" w:rsidRPr="006273DA" w14:paraId="02886E24" w14:textId="77777777">
      <w:pPr>
        <w:pStyle w:val="BodyText"/>
        <w:spacing w:before="8" w:after="1"/>
        <w:rPr>
          <w:rFonts w:asciiTheme="minorHAnsi" w:hAnsiTheme="minorHAnsi" w:cstheme="minorHAnsi"/>
          <w:lang w:val="tr-TR"/>
        </w:rPr>
      </w:pPr>
    </w:p>
    <w:tbl>
      <w:tblPr>
        <w:tblStyle w:val="TableNormal1"/>
        <w:tblW w:w="10436"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
      <w:tblGrid>
        <w:gridCol w:w="284"/>
        <w:gridCol w:w="20"/>
        <w:gridCol w:w="4060"/>
        <w:gridCol w:w="1024"/>
        <w:gridCol w:w="1134"/>
        <w:gridCol w:w="18"/>
        <w:gridCol w:w="974"/>
        <w:gridCol w:w="992"/>
        <w:gridCol w:w="1221"/>
        <w:gridCol w:w="709"/>
      </w:tblGrid>
      <w:tr w14:paraId="58FCC08F" w14:textId="77777777" w:rsidTr="000516F8">
        <w:tblPrEx>
          <w:tblW w:w="10436"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Ex>
        <w:trPr>
          <w:trHeight w:val="595"/>
          <w:jc w:val="center"/>
        </w:trPr>
        <w:tc>
          <w:tcPr>
            <w:tcW w:w="10436" w:type="dxa"/>
            <w:gridSpan w:val="10"/>
            <w:shd w:val="clear" w:color="auto" w:fill="DBDCDD"/>
          </w:tcPr>
          <w:p w:rsidR="00A240F0" w:rsidRPr="006273DA" w:rsidP="009F18A3" w14:paraId="46F5FEBE" w14:textId="77777777">
            <w:pPr>
              <w:pStyle w:val="TableParagraph"/>
              <w:spacing w:before="126" w:line="235" w:lineRule="auto"/>
              <w:ind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    BÖLÜM 1: KİŞİSEL BİLGİLER (Bu bölümdeki bilgiler sadece istatistiksel amaçlar için kullanılacaktır.)</w:t>
            </w:r>
          </w:p>
          <w:p w:rsidR="00A240F0" w:rsidRPr="006273DA" w:rsidP="009F18A3" w14:paraId="663AAA8C" w14:textId="77777777">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Mezun olunan Program türü   :   Ön Lisans  ( )</w:t>
              <w:tab/>
              <w:t>Lisans ( )</w:t>
              <w:tab/>
              <w:t>Yüksek lisans  ( )</w:t>
              <w:tab/>
              <w:t xml:space="preserve">Doktora ( ) </w:t>
            </w:r>
          </w:p>
          <w:p w:rsidR="00A240F0" w:rsidRPr="006273DA" w:rsidP="009F18A3" w14:paraId="73ADA070" w14:textId="537EEF17">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Mezun olunan Bölüm/Program  :  </w:t>
            </w:r>
            <w:r w:rsidRPr="006273DA">
              <w:rPr>
                <w:rFonts w:asciiTheme="minorHAnsi" w:hAnsiTheme="minorHAnsi" w:cstheme="minorHAnsi"/>
                <w:b/>
                <w:color w:val="404040" w:themeColor="text1" w:themeTint="BF"/>
                <w:w w:val="105"/>
                <w:sz w:val="16"/>
                <w:szCs w:val="16"/>
                <w:lang w:val="tr-TR"/>
              </w:rPr>
              <w:t>(Lütfen seçiniz…)</w:t>
            </w:r>
          </w:p>
          <w:p w:rsidR="006A6CE3" w:rsidRPr="006273DA" w:rsidP="006A6CE3" w14:paraId="66F0D1E3" w14:textId="77777777">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Mezun olunan yıl                       :  </w:t>
            </w:r>
            <w:r w:rsidRPr="006273DA">
              <w:rPr>
                <w:rFonts w:asciiTheme="minorHAnsi" w:hAnsiTheme="minorHAnsi" w:cstheme="minorHAnsi"/>
                <w:b/>
                <w:color w:val="404040" w:themeColor="text1" w:themeTint="BF"/>
                <w:w w:val="105"/>
                <w:sz w:val="16"/>
                <w:szCs w:val="16"/>
                <w:lang w:val="tr-TR"/>
              </w:rPr>
              <w:t>(Lütfen seçiniz…)</w:t>
            </w:r>
          </w:p>
          <w:p w:rsidR="00154FF0" w:rsidRPr="006273DA" w:rsidP="00D86E69" w14:paraId="3FB0CC34" w14:textId="77777777">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İş durumu                                   : </w:t>
            </w:r>
          </w:p>
          <w:p w:rsidR="00154FF0" w:rsidRPr="006273DA" w:rsidP="00154FF0" w14:paraId="7C96BF74" w14:textId="77777777">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Kamuda kadrolu olarak çalışıyorum ( )</w:t>
            </w:r>
          </w:p>
          <w:p w:rsidR="00154FF0" w:rsidRPr="006273DA" w:rsidP="00154FF0" w14:paraId="3E3BB9CE" w14:textId="77777777">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Kamuda sözleşmeli olarak çalışıyorum ( ) </w:t>
            </w:r>
          </w:p>
          <w:p w:rsidR="00154FF0" w:rsidRPr="006273DA" w:rsidP="00154FF0" w14:paraId="1453E6A2" w14:textId="77777777">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Kamuda taşeron olarak çalışıyorum ( )  </w:t>
            </w:r>
          </w:p>
          <w:p w:rsidR="000726B0" w:rsidRPr="006273DA" w:rsidP="00154FF0" w14:paraId="71C3A3AC" w14:textId="77777777">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Özel sektörde çalışıyorum ( ) </w:t>
            </w:r>
          </w:p>
          <w:p w:rsidR="00154FF0" w:rsidRPr="006273DA" w:rsidP="00154FF0" w14:paraId="796B00FB" w14:textId="77777777">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Kendi işimde çalışıyorum ( ) </w:t>
            </w:r>
          </w:p>
          <w:p w:rsidR="00506B1B" w:rsidRPr="006273DA" w14:paraId="191194FF" w14:textId="77777777">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Kendi kurduğum veya ortak olduğum şirket var ( )  </w:t>
            </w:r>
          </w:p>
          <w:p w:rsidR="00154FF0" w:rsidRPr="006273DA" w:rsidP="00154FF0" w14:paraId="528DBF32" w14:textId="77777777">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Çalıştığım alan eğitimimle ilgili değil ( ) </w:t>
            </w:r>
          </w:p>
          <w:p w:rsidR="00154FF0" w:rsidRPr="006273DA" w:rsidP="00154FF0" w14:paraId="22ECC2B9" w14:textId="77777777">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KPSS/İş sınavlarına hazırlanıyorum ( ) </w:t>
            </w:r>
          </w:p>
          <w:p w:rsidR="00A240F0" w:rsidRPr="006273DA" w:rsidP="00154FF0" w14:paraId="6FF6F9B6" w14:textId="77777777">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Henüz iş bulamadım ( )</w:t>
            </w:r>
          </w:p>
          <w:p w:rsidR="00A240F0" w:rsidRPr="006273DA" w:rsidP="009F18A3" w14:paraId="70D6B865" w14:textId="77777777">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Cinsiyetiniz</w:t>
              <w:tab/>
              <w:t xml:space="preserve">                        :   Kadın  ( )</w:t>
              <w:tab/>
              <w:t>Erkek ( )</w:t>
            </w:r>
          </w:p>
          <w:p w:rsidR="00A240F0" w:rsidRPr="006273DA" w:rsidP="009F18A3" w14:paraId="786CEF80" w14:textId="77777777">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Yaşınız</w:t>
              <w:tab/>
              <w:t xml:space="preserve">                        :  </w:t>
            </w:r>
            <w:r w:rsidRPr="006273DA">
              <w:rPr>
                <w:rFonts w:asciiTheme="minorHAnsi" w:hAnsiTheme="minorHAnsi" w:cstheme="minorHAnsi"/>
                <w:b/>
                <w:color w:val="404040" w:themeColor="text1" w:themeTint="BF"/>
                <w:w w:val="105"/>
                <w:sz w:val="16"/>
                <w:szCs w:val="16"/>
                <w:lang w:val="tr-TR"/>
              </w:rPr>
              <w:t>(Lütfen seçiniz…)</w:t>
            </w:r>
          </w:p>
          <w:p w:rsidR="00A240F0" w:rsidRPr="006273DA" w:rsidP="000726B0" w14:paraId="062D0899" w14:textId="77777777">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Mezun olduktan sonraki işsizlik süreniz:  </w:t>
            </w:r>
            <w:r w:rsidRPr="006273DA" w:rsidR="000726B0">
              <w:rPr>
                <w:rFonts w:asciiTheme="minorHAnsi" w:hAnsiTheme="minorHAnsi" w:cstheme="minorHAnsi"/>
                <w:b/>
                <w:color w:val="404040" w:themeColor="text1" w:themeTint="BF"/>
                <w:w w:val="105"/>
                <w:sz w:val="16"/>
                <w:szCs w:val="16"/>
                <w:lang w:val="tr-TR"/>
              </w:rPr>
              <w:t xml:space="preserve">(Lütfen seçiniz…: </w:t>
            </w:r>
            <w:r w:rsidRPr="006273DA" w:rsidR="00846411">
              <w:rPr>
                <w:rFonts w:asciiTheme="minorHAnsi" w:hAnsiTheme="minorHAnsi" w:cstheme="minorHAnsi"/>
                <w:color w:val="404040" w:themeColor="text1" w:themeTint="BF"/>
                <w:w w:val="105"/>
                <w:sz w:val="16"/>
                <w:szCs w:val="16"/>
                <w:lang w:val="tr-TR"/>
              </w:rPr>
              <w:t>6 aydan az ( ) 6-12 ay arası ( ) 12-18 ay arası ( ) 18 aydan fazla ( )</w:t>
            </w:r>
          </w:p>
          <w:p w:rsidR="006A6CE3" w:rsidRPr="006273DA" w:rsidP="009F18A3" w14:paraId="08AF9C3E" w14:textId="77777777">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İstanbul Medipol Üniversitesi’nden mezun olduktan sonra halen çalışmakta olduğunuz kurum, kaçıncı işyeridir:  (1), (2), (3), (4 veya daha fazla)</w:t>
            </w:r>
          </w:p>
          <w:p w:rsidR="00CC6E70" w:rsidRPr="006273DA" w:rsidP="009F18A3" w14:paraId="5409B503" w14:textId="77777777">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Çalışmakta olduğunuz kurum/şirket hangi il/bölge sınırları içerisindedir: İstanbul ( ), Marmara Bölgesi ( ) Marmara Bölgesi Dışı ( ) </w:t>
            </w:r>
          </w:p>
          <w:p w:rsidR="000726B0" w:rsidRPr="006273DA" w:rsidP="00F26706" w14:paraId="137220AA" w14:textId="77777777">
            <w:pPr>
              <w:pStyle w:val="TableParagraph"/>
              <w:numPr>
                <w:ilvl w:val="0"/>
                <w:numId w:val="1"/>
              </w:numPr>
              <w:tabs>
                <w:tab w:val="left" w:pos="420"/>
              </w:tabs>
              <w:spacing w:before="126" w:line="235" w:lineRule="auto"/>
              <w:ind w:left="136" w:right="117" w:firstLine="6"/>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İstanbul Medipol Üniversitesi’nden mezun olduktan sonraki kariyerinizde geliştirmek istediğiniz yönleriniz: </w:t>
            </w:r>
          </w:p>
          <w:p w:rsidR="000726B0" w:rsidRPr="006273DA" w:rsidP="000726B0" w14:paraId="1C5BD4CE" w14:textId="77777777">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Kuramsal Mesleki Bilgiler ( ) </w:t>
            </w:r>
          </w:p>
          <w:p w:rsidR="000726B0" w:rsidRPr="006273DA" w:rsidP="000726B0" w14:paraId="09FF9B69" w14:textId="77777777">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Pratiğe Dayalı Bilgiler ( ) </w:t>
            </w:r>
          </w:p>
          <w:p w:rsidR="000726B0" w:rsidRPr="006273DA" w:rsidP="000726B0" w14:paraId="2DF9C3F1" w14:textId="77777777">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Yabancı Dil Bilgisi ( ) </w:t>
            </w:r>
          </w:p>
          <w:p w:rsidR="000726B0" w:rsidRPr="006273DA" w:rsidP="000726B0" w14:paraId="61DEC240" w14:textId="77777777">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Alanla İlgili Bilgisayar Kullanımı ( ) </w:t>
            </w:r>
          </w:p>
          <w:p w:rsidR="000726B0" w:rsidRPr="006273DA" w:rsidP="000726B0" w14:paraId="39CEF8F4" w14:textId="77777777">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İletişim Becerileri ( )  </w:t>
            </w:r>
          </w:p>
          <w:p w:rsidR="00A240F0" w:rsidP="008701AB" w14:paraId="54316B1A" w14:textId="2C31AFBD">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Diğer ( ) </w:t>
            </w:r>
          </w:p>
          <w:p w:rsidR="00956AC7" w:rsidRPr="006273DA" w:rsidP="00956AC7" w14:paraId="092FAE7E" w14:textId="634551DC">
            <w:pPr>
              <w:pStyle w:val="TableParagraph"/>
              <w:numPr>
                <w:ilvl w:val="0"/>
                <w:numId w:val="1"/>
              </w:numPr>
              <w:spacing w:before="126" w:line="235" w:lineRule="auto"/>
              <w:ind w:right="117"/>
              <w:rPr>
                <w:rFonts w:asciiTheme="minorHAnsi" w:hAnsiTheme="minorHAnsi" w:cstheme="minorHAnsi"/>
                <w:color w:val="404040" w:themeColor="text1" w:themeTint="BF"/>
                <w:w w:val="105"/>
                <w:sz w:val="16"/>
                <w:szCs w:val="16"/>
                <w:lang w:val="tr-TR"/>
              </w:rPr>
            </w:pPr>
            <w:r w:rsidRPr="00956AC7">
              <w:rPr>
                <w:rFonts w:asciiTheme="minorHAnsi" w:hAnsiTheme="minorHAnsi" w:cstheme="minorHAnsi"/>
                <w:color w:val="404040" w:themeColor="text1" w:themeTint="BF"/>
                <w:w w:val="105"/>
                <w:sz w:val="16"/>
                <w:szCs w:val="16"/>
                <w:lang w:val="tr-TR"/>
              </w:rPr>
              <w:t xml:space="preserve">İstanbul Medipol Üniversitesi </w:t>
            </w:r>
            <w:r>
              <w:rPr>
                <w:rFonts w:asciiTheme="minorHAnsi" w:hAnsiTheme="minorHAnsi" w:cstheme="minorHAnsi"/>
                <w:color w:val="5E6062"/>
                <w:sz w:val="16"/>
                <w:szCs w:val="16"/>
                <w:lang w:val="tr-TR"/>
              </w:rPr>
              <w:t>mezunu olarak Mezunlar Derneği’ne üye olmayı ve faaliyetlerine katılmayı isterim   Evet ( )      Hayır ( )</w:t>
            </w:r>
          </w:p>
          <w:p w:rsidR="008701AB" w:rsidRPr="006273DA" w:rsidP="008701AB" w14:paraId="06E6A2B5" w14:textId="77777777">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p>
        </w:tc>
      </w:tr>
      <w:tr w14:paraId="6CEF8060" w14:textId="77777777" w:rsidTr="000516F8">
        <w:tblPrEx>
          <w:tblW w:w="10436" w:type="dxa"/>
          <w:jc w:val="center"/>
          <w:tblLayout w:type="fixed"/>
          <w:tblLook w:val="01E0"/>
        </w:tblPrEx>
        <w:trPr>
          <w:trHeight w:val="595"/>
          <w:jc w:val="center"/>
        </w:trPr>
        <w:tc>
          <w:tcPr>
            <w:tcW w:w="304" w:type="dxa"/>
            <w:gridSpan w:val="2"/>
            <w:vMerge w:val="restart"/>
            <w:shd w:val="clear" w:color="auto" w:fill="DBDCDD"/>
          </w:tcPr>
          <w:p w:rsidR="00383018" w:rsidRPr="006273DA" w14:paraId="737420BD" w14:textId="77777777">
            <w:pPr>
              <w:pStyle w:val="TableParagraph"/>
              <w:rPr>
                <w:rFonts w:asciiTheme="minorHAnsi" w:hAnsiTheme="minorHAnsi" w:cstheme="minorHAnsi"/>
                <w:color w:val="404040" w:themeColor="text1" w:themeTint="BF"/>
                <w:sz w:val="16"/>
                <w:szCs w:val="16"/>
                <w:lang w:val="tr-TR"/>
              </w:rPr>
            </w:pPr>
          </w:p>
        </w:tc>
        <w:tc>
          <w:tcPr>
            <w:tcW w:w="4060" w:type="dxa"/>
            <w:vMerge w:val="restart"/>
            <w:shd w:val="clear" w:color="auto" w:fill="DBDCDD"/>
            <w:vAlign w:val="center"/>
          </w:tcPr>
          <w:p w:rsidR="00383018" w:rsidRPr="006273DA" w:rsidP="00383018" w14:paraId="4918D6FD" w14:textId="77777777">
            <w:pPr>
              <w:pStyle w:val="TableParagraph"/>
              <w:spacing w:before="11"/>
              <w:rPr>
                <w:rFonts w:asciiTheme="minorHAnsi" w:hAnsiTheme="minorHAnsi" w:cstheme="minorHAnsi"/>
                <w:color w:val="404040" w:themeColor="text1" w:themeTint="BF"/>
                <w:sz w:val="16"/>
                <w:szCs w:val="16"/>
                <w:lang w:val="tr-TR"/>
              </w:rPr>
            </w:pPr>
          </w:p>
          <w:p w:rsidR="00383018" w:rsidRPr="006273DA" w:rsidP="00383018" w14:paraId="58FC8A24" w14:textId="77777777">
            <w:pPr>
              <w:pStyle w:val="TableParagraph"/>
              <w:ind w:left="79"/>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10"/>
                <w:sz w:val="16"/>
                <w:szCs w:val="16"/>
                <w:lang w:val="tr-TR"/>
              </w:rPr>
              <w:t xml:space="preserve">BÖLÜM 2: MEMNUNİYET DEĞERLENDİRME KRİTERLERİ </w:t>
            </w:r>
          </w:p>
        </w:tc>
        <w:tc>
          <w:tcPr>
            <w:tcW w:w="6072" w:type="dxa"/>
            <w:gridSpan w:val="7"/>
            <w:shd w:val="clear" w:color="auto" w:fill="DBDCDD"/>
          </w:tcPr>
          <w:p w:rsidR="00383018" w:rsidRPr="006273DA" w:rsidP="00383018" w14:paraId="6B4C65EF" w14:textId="77777777">
            <w:pPr>
              <w:pStyle w:val="TableParagraph"/>
              <w:ind w:left="173" w:right="87"/>
              <w:jc w:val="both"/>
              <w:rPr>
                <w:rFonts w:asciiTheme="minorHAnsi" w:hAnsiTheme="minorHAnsi" w:cstheme="minorHAnsi"/>
                <w:color w:val="404040" w:themeColor="text1" w:themeTint="BF"/>
                <w:sz w:val="16"/>
                <w:szCs w:val="16"/>
                <w:lang w:val="tr-TR"/>
              </w:rPr>
            </w:pPr>
            <w:r w:rsidRPr="006273DA">
              <w:rPr>
                <w:rFonts w:asciiTheme="minorHAnsi" w:hAnsiTheme="minorHAnsi" w:cstheme="minorHAnsi"/>
                <w:i/>
                <w:color w:val="404040" w:themeColor="text1" w:themeTint="BF"/>
                <w:sz w:val="16"/>
                <w:szCs w:val="16"/>
                <w:lang w:val="tr-TR"/>
              </w:rPr>
              <w:t>Aşağıdaki maddelerle ilgili derecelendirmenizi 1 (Kesinlikle Katılmıyorum) ile 5 (Kesinlikle Katılıyorum) arasında yapabilirsiniz. Eğer bir madde ile ilgili yeterli fikriniz yoksa, “Fikrim Yok” seçeneğini işaretleyebilirsiniz.</w:t>
            </w:r>
          </w:p>
        </w:tc>
      </w:tr>
      <w:tr w14:paraId="60739B5D" w14:textId="77777777" w:rsidTr="000516F8">
        <w:tblPrEx>
          <w:tblW w:w="10436" w:type="dxa"/>
          <w:jc w:val="center"/>
          <w:tblLayout w:type="fixed"/>
          <w:tblLook w:val="01E0"/>
        </w:tblPrEx>
        <w:trPr>
          <w:trHeight w:val="595"/>
          <w:jc w:val="center"/>
        </w:trPr>
        <w:tc>
          <w:tcPr>
            <w:tcW w:w="304" w:type="dxa"/>
            <w:gridSpan w:val="2"/>
            <w:vMerge/>
            <w:shd w:val="clear" w:color="auto" w:fill="DBDCDD"/>
          </w:tcPr>
          <w:p w:rsidR="00383018" w:rsidRPr="006273DA" w14:paraId="3B1CDB23" w14:textId="77777777">
            <w:pPr>
              <w:pStyle w:val="TableParagraph"/>
              <w:rPr>
                <w:rFonts w:asciiTheme="minorHAnsi" w:hAnsiTheme="minorHAnsi" w:cstheme="minorHAnsi"/>
                <w:color w:val="404040" w:themeColor="text1" w:themeTint="BF"/>
                <w:sz w:val="16"/>
                <w:szCs w:val="16"/>
                <w:lang w:val="tr-TR"/>
              </w:rPr>
            </w:pPr>
          </w:p>
        </w:tc>
        <w:tc>
          <w:tcPr>
            <w:tcW w:w="4060" w:type="dxa"/>
            <w:vMerge/>
            <w:shd w:val="clear" w:color="auto" w:fill="DBDCDD"/>
          </w:tcPr>
          <w:p w:rsidR="00383018" w:rsidRPr="006273DA" w14:paraId="5D0F95B8" w14:textId="77777777">
            <w:pPr>
              <w:pStyle w:val="TableParagraph"/>
              <w:ind w:left="79"/>
              <w:rPr>
                <w:rFonts w:asciiTheme="minorHAnsi" w:hAnsiTheme="minorHAnsi" w:cstheme="minorHAnsi"/>
                <w:color w:val="404040" w:themeColor="text1" w:themeTint="BF"/>
                <w:sz w:val="16"/>
                <w:szCs w:val="16"/>
                <w:lang w:val="tr-TR"/>
              </w:rPr>
            </w:pPr>
          </w:p>
        </w:tc>
        <w:tc>
          <w:tcPr>
            <w:tcW w:w="1024" w:type="dxa"/>
            <w:shd w:val="clear" w:color="auto" w:fill="DBDCDD"/>
          </w:tcPr>
          <w:p w:rsidR="00383018" w:rsidRPr="006273DA" w:rsidP="00F84CB7" w14:paraId="39EFA30A" w14:textId="77777777">
            <w:pPr>
              <w:pStyle w:val="TableParagraph"/>
              <w:spacing w:before="11"/>
              <w:rPr>
                <w:rFonts w:asciiTheme="minorHAnsi" w:hAnsiTheme="minorHAnsi" w:cstheme="minorHAnsi"/>
                <w:color w:val="404040" w:themeColor="text1" w:themeTint="BF"/>
                <w:sz w:val="16"/>
                <w:szCs w:val="16"/>
                <w:lang w:val="tr-TR"/>
              </w:rPr>
            </w:pPr>
          </w:p>
          <w:p w:rsidR="00383018" w:rsidRPr="006273DA" w:rsidP="00F84CB7" w14:paraId="394E7F64" w14:textId="77777777">
            <w:pPr>
              <w:pStyle w:val="TableParagraph"/>
              <w:ind w:left="1"/>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70"/>
                <w:sz w:val="16"/>
                <w:szCs w:val="16"/>
                <w:lang w:val="tr-TR"/>
              </w:rPr>
              <w:t>1</w:t>
            </w:r>
          </w:p>
        </w:tc>
        <w:tc>
          <w:tcPr>
            <w:tcW w:w="1152" w:type="dxa"/>
            <w:gridSpan w:val="2"/>
            <w:shd w:val="clear" w:color="auto" w:fill="DBDCDD"/>
          </w:tcPr>
          <w:p w:rsidR="00383018" w:rsidRPr="006273DA" w:rsidP="00F84CB7" w14:paraId="1379E11E" w14:textId="77777777">
            <w:pPr>
              <w:pStyle w:val="TableParagraph"/>
              <w:spacing w:before="11"/>
              <w:rPr>
                <w:rFonts w:asciiTheme="minorHAnsi" w:hAnsiTheme="minorHAnsi" w:cstheme="minorHAnsi"/>
                <w:color w:val="404040" w:themeColor="text1" w:themeTint="BF"/>
                <w:sz w:val="16"/>
                <w:szCs w:val="16"/>
                <w:lang w:val="tr-TR"/>
              </w:rPr>
            </w:pPr>
          </w:p>
          <w:p w:rsidR="00383018" w:rsidRPr="006273DA" w:rsidP="00F84CB7" w14:paraId="45BE01CE" w14:textId="77777777">
            <w:pPr>
              <w:pStyle w:val="TableParagraph"/>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03"/>
                <w:sz w:val="16"/>
                <w:szCs w:val="16"/>
                <w:lang w:val="tr-TR"/>
              </w:rPr>
              <w:t>2</w:t>
            </w:r>
          </w:p>
        </w:tc>
        <w:tc>
          <w:tcPr>
            <w:tcW w:w="974" w:type="dxa"/>
            <w:shd w:val="clear" w:color="auto" w:fill="DBDCDD"/>
          </w:tcPr>
          <w:p w:rsidR="00383018" w:rsidRPr="006273DA" w:rsidP="00F84CB7" w14:paraId="255827BC" w14:textId="77777777">
            <w:pPr>
              <w:pStyle w:val="TableParagraph"/>
              <w:spacing w:before="11"/>
              <w:rPr>
                <w:rFonts w:asciiTheme="minorHAnsi" w:hAnsiTheme="minorHAnsi" w:cstheme="minorHAnsi"/>
                <w:color w:val="404040" w:themeColor="text1" w:themeTint="BF"/>
                <w:sz w:val="16"/>
                <w:szCs w:val="16"/>
                <w:lang w:val="tr-TR"/>
              </w:rPr>
            </w:pPr>
          </w:p>
          <w:p w:rsidR="00383018" w:rsidRPr="006273DA" w:rsidP="00F84CB7" w14:paraId="41F9205A" w14:textId="77777777">
            <w:pPr>
              <w:pStyle w:val="TableParagraph"/>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99"/>
                <w:sz w:val="16"/>
                <w:szCs w:val="16"/>
                <w:lang w:val="tr-TR"/>
              </w:rPr>
              <w:t>3</w:t>
            </w:r>
          </w:p>
        </w:tc>
        <w:tc>
          <w:tcPr>
            <w:tcW w:w="992" w:type="dxa"/>
            <w:shd w:val="clear" w:color="auto" w:fill="DBDCDD"/>
          </w:tcPr>
          <w:p w:rsidR="00383018" w:rsidRPr="006273DA" w:rsidP="00F84CB7" w14:paraId="0D5AFA5C" w14:textId="77777777">
            <w:pPr>
              <w:pStyle w:val="TableParagraph"/>
              <w:spacing w:before="11"/>
              <w:rPr>
                <w:rFonts w:asciiTheme="minorHAnsi" w:hAnsiTheme="minorHAnsi" w:cstheme="minorHAnsi"/>
                <w:color w:val="404040" w:themeColor="text1" w:themeTint="BF"/>
                <w:sz w:val="16"/>
                <w:szCs w:val="16"/>
                <w:lang w:val="tr-TR"/>
              </w:rPr>
            </w:pPr>
          </w:p>
          <w:p w:rsidR="00383018" w:rsidRPr="006273DA" w:rsidP="00F84CB7" w14:paraId="764350D8" w14:textId="77777777">
            <w:pPr>
              <w:pStyle w:val="TableParagraph"/>
              <w:ind w:right="1"/>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06"/>
                <w:sz w:val="16"/>
                <w:szCs w:val="16"/>
                <w:lang w:val="tr-TR"/>
              </w:rPr>
              <w:t>4</w:t>
            </w:r>
          </w:p>
        </w:tc>
        <w:tc>
          <w:tcPr>
            <w:tcW w:w="1221" w:type="dxa"/>
            <w:shd w:val="clear" w:color="auto" w:fill="DBDCDD"/>
            <w:vAlign w:val="center"/>
          </w:tcPr>
          <w:p w:rsidR="00383018" w:rsidRPr="006273DA" w:rsidP="00114F5E" w14:paraId="0F815BDE" w14:textId="77777777">
            <w:pPr>
              <w:pStyle w:val="TableParagraph"/>
              <w:ind w:right="1"/>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sz w:val="16"/>
                <w:szCs w:val="16"/>
                <w:lang w:val="tr-TR"/>
              </w:rPr>
              <w:t>5</w:t>
            </w:r>
          </w:p>
        </w:tc>
        <w:tc>
          <w:tcPr>
            <w:tcW w:w="709" w:type="dxa"/>
            <w:shd w:val="clear" w:color="auto" w:fill="DBDCDD"/>
          </w:tcPr>
          <w:p w:rsidR="00383018" w:rsidRPr="006273DA" w:rsidP="00114F5E" w14:paraId="70AE0E9D" w14:textId="77777777">
            <w:pPr>
              <w:pStyle w:val="TableParagraph"/>
              <w:ind w:right="1"/>
              <w:jc w:val="center"/>
              <w:rPr>
                <w:rFonts w:asciiTheme="minorHAnsi" w:hAnsiTheme="minorHAnsi" w:cstheme="minorHAnsi"/>
                <w:color w:val="404040" w:themeColor="text1" w:themeTint="BF"/>
                <w:sz w:val="16"/>
                <w:szCs w:val="16"/>
                <w:lang w:val="tr-TR"/>
              </w:rPr>
            </w:pPr>
          </w:p>
        </w:tc>
      </w:tr>
      <w:tr w14:paraId="153B97A8" w14:textId="77777777" w:rsidTr="000516F8">
        <w:tblPrEx>
          <w:tblW w:w="10436" w:type="dxa"/>
          <w:jc w:val="center"/>
          <w:tblLayout w:type="fixed"/>
          <w:tblLook w:val="01E0"/>
        </w:tblPrEx>
        <w:trPr>
          <w:trHeight w:val="574"/>
          <w:jc w:val="center"/>
        </w:trPr>
        <w:tc>
          <w:tcPr>
            <w:tcW w:w="304" w:type="dxa"/>
            <w:gridSpan w:val="2"/>
            <w:shd w:val="clear" w:color="auto" w:fill="EBECED"/>
          </w:tcPr>
          <w:p w:rsidR="00A240F0" w:rsidRPr="006273DA" w14:paraId="4E1C2237" w14:textId="77777777">
            <w:pPr>
              <w:pStyle w:val="TableParagraph"/>
              <w:rPr>
                <w:rFonts w:asciiTheme="minorHAnsi" w:hAnsiTheme="minorHAnsi" w:cstheme="minorHAnsi"/>
                <w:color w:val="404040" w:themeColor="text1" w:themeTint="BF"/>
                <w:sz w:val="16"/>
                <w:szCs w:val="16"/>
                <w:lang w:val="tr-TR"/>
              </w:rPr>
            </w:pPr>
          </w:p>
        </w:tc>
        <w:tc>
          <w:tcPr>
            <w:tcW w:w="4060" w:type="dxa"/>
            <w:shd w:val="clear" w:color="auto" w:fill="EBECED"/>
            <w:vAlign w:val="center"/>
          </w:tcPr>
          <w:p w:rsidR="00A240F0" w:rsidRPr="006273DA" w:rsidP="002E4806" w14:paraId="2859733F" w14:textId="77777777">
            <w:pPr>
              <w:pStyle w:val="TableParagraph"/>
              <w:spacing w:before="2"/>
              <w:jc w:val="center"/>
              <w:rPr>
                <w:rFonts w:asciiTheme="minorHAnsi" w:hAnsiTheme="minorHAnsi" w:cstheme="minorHAnsi"/>
                <w:color w:val="404040" w:themeColor="text1" w:themeTint="BF"/>
                <w:sz w:val="16"/>
                <w:szCs w:val="16"/>
                <w:lang w:val="tr-TR"/>
              </w:rPr>
            </w:pPr>
          </w:p>
          <w:p w:rsidR="00A240F0" w:rsidRPr="006273DA" w:rsidP="002E4806" w14:paraId="0AA6F482" w14:textId="77777777">
            <w:pPr>
              <w:pStyle w:val="TableParagraph"/>
              <w:spacing w:line="235" w:lineRule="auto"/>
              <w:ind w:left="79" w:right="233"/>
              <w:jc w:val="center"/>
              <w:rPr>
                <w:rFonts w:asciiTheme="minorHAnsi" w:hAnsiTheme="minorHAnsi" w:cstheme="minorHAnsi"/>
                <w:color w:val="404040" w:themeColor="text1" w:themeTint="BF"/>
                <w:sz w:val="16"/>
                <w:szCs w:val="16"/>
                <w:lang w:val="tr-TR"/>
              </w:rPr>
            </w:pPr>
          </w:p>
        </w:tc>
        <w:tc>
          <w:tcPr>
            <w:tcW w:w="1024" w:type="dxa"/>
            <w:shd w:val="clear" w:color="auto" w:fill="EBECED"/>
            <w:vAlign w:val="center"/>
          </w:tcPr>
          <w:p w:rsidR="00A240F0" w:rsidRPr="006273DA" w:rsidP="002E4806" w14:paraId="41FED0AE" w14:textId="77777777">
            <w:pPr>
              <w:pStyle w:val="TableParagraph"/>
              <w:spacing w:line="235" w:lineRule="auto"/>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10"/>
                <w:sz w:val="16"/>
                <w:szCs w:val="16"/>
                <w:lang w:val="tr-TR"/>
              </w:rPr>
              <w:t xml:space="preserve">Kesinlikle </w:t>
            </w:r>
            <w:r w:rsidRPr="006273DA">
              <w:rPr>
                <w:rFonts w:asciiTheme="minorHAnsi" w:hAnsiTheme="minorHAnsi" w:cstheme="minorHAnsi"/>
                <w:color w:val="404040" w:themeColor="text1" w:themeTint="BF"/>
                <w:w w:val="105"/>
                <w:sz w:val="16"/>
                <w:szCs w:val="16"/>
                <w:lang w:val="tr-TR"/>
              </w:rPr>
              <w:t>Katılmıyorum</w:t>
            </w:r>
          </w:p>
        </w:tc>
        <w:tc>
          <w:tcPr>
            <w:tcW w:w="1152" w:type="dxa"/>
            <w:gridSpan w:val="2"/>
            <w:shd w:val="clear" w:color="auto" w:fill="EBECED"/>
            <w:vAlign w:val="center"/>
          </w:tcPr>
          <w:p w:rsidR="00A240F0" w:rsidRPr="006273DA" w:rsidP="002E4806" w14:paraId="6798788D"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05"/>
                <w:sz w:val="16"/>
                <w:szCs w:val="16"/>
                <w:lang w:val="tr-TR"/>
              </w:rPr>
              <w:t>Katılmıyorum</w:t>
            </w:r>
          </w:p>
        </w:tc>
        <w:tc>
          <w:tcPr>
            <w:tcW w:w="974" w:type="dxa"/>
            <w:shd w:val="clear" w:color="auto" w:fill="EBECED"/>
            <w:vAlign w:val="center"/>
          </w:tcPr>
          <w:p w:rsidR="00A240F0" w:rsidRPr="006273DA" w:rsidP="002E4806" w14:paraId="5F55B527" w14:textId="77777777">
            <w:pPr>
              <w:pStyle w:val="TableParagraph"/>
              <w:spacing w:before="125" w:line="235" w:lineRule="auto"/>
              <w:ind w:left="14" w:right="12"/>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10"/>
                <w:sz w:val="16"/>
                <w:szCs w:val="16"/>
                <w:lang w:val="tr-TR"/>
              </w:rPr>
              <w:t>Kısmen Katılıyorum</w:t>
            </w:r>
          </w:p>
        </w:tc>
        <w:tc>
          <w:tcPr>
            <w:tcW w:w="992" w:type="dxa"/>
            <w:shd w:val="clear" w:color="auto" w:fill="EBECED"/>
            <w:vAlign w:val="center"/>
          </w:tcPr>
          <w:p w:rsidR="00A240F0" w:rsidRPr="006273DA" w:rsidP="002E4806" w14:paraId="761383A3" w14:textId="77777777">
            <w:pPr>
              <w:pStyle w:val="TableParagraph"/>
              <w:spacing w:before="1"/>
              <w:ind w:right="10"/>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05"/>
                <w:sz w:val="16"/>
                <w:szCs w:val="16"/>
                <w:lang w:val="tr-TR"/>
              </w:rPr>
              <w:t>Katılıyorum</w:t>
            </w:r>
          </w:p>
        </w:tc>
        <w:tc>
          <w:tcPr>
            <w:tcW w:w="1221" w:type="dxa"/>
            <w:shd w:val="clear" w:color="auto" w:fill="EBECED"/>
            <w:vAlign w:val="center"/>
          </w:tcPr>
          <w:p w:rsidR="00A240F0" w:rsidRPr="006273DA" w:rsidP="002E4806" w14:paraId="65AE08B0" w14:textId="77777777">
            <w:pPr>
              <w:pStyle w:val="TableParagraph"/>
              <w:spacing w:line="235" w:lineRule="auto"/>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10"/>
                <w:sz w:val="16"/>
                <w:szCs w:val="16"/>
                <w:lang w:val="tr-TR"/>
              </w:rPr>
              <w:t xml:space="preserve">Kesinlikle </w:t>
            </w:r>
            <w:r w:rsidRPr="006273DA">
              <w:rPr>
                <w:rFonts w:asciiTheme="minorHAnsi" w:hAnsiTheme="minorHAnsi" w:cstheme="minorHAnsi"/>
                <w:color w:val="404040" w:themeColor="text1" w:themeTint="BF"/>
                <w:w w:val="105"/>
                <w:sz w:val="16"/>
                <w:szCs w:val="16"/>
                <w:lang w:val="tr-TR"/>
              </w:rPr>
              <w:t>Katılıyorum</w:t>
            </w:r>
          </w:p>
        </w:tc>
        <w:tc>
          <w:tcPr>
            <w:tcW w:w="709" w:type="dxa"/>
            <w:shd w:val="clear" w:color="auto" w:fill="EBECED"/>
            <w:vAlign w:val="center"/>
          </w:tcPr>
          <w:p w:rsidR="00A240F0" w:rsidRPr="006273DA" w:rsidP="00A240F0" w14:paraId="6090272B" w14:textId="77777777">
            <w:pPr>
              <w:pStyle w:val="TableParagraph"/>
              <w:spacing w:line="235" w:lineRule="auto"/>
              <w:jc w:val="center"/>
              <w:rPr>
                <w:rFonts w:asciiTheme="minorHAnsi" w:hAnsiTheme="minorHAnsi" w:cstheme="minorHAnsi"/>
                <w:color w:val="404040" w:themeColor="text1" w:themeTint="BF"/>
                <w:w w:val="110"/>
                <w:sz w:val="16"/>
                <w:szCs w:val="16"/>
                <w:lang w:val="tr-TR"/>
              </w:rPr>
            </w:pPr>
            <w:r w:rsidRPr="006273DA">
              <w:rPr>
                <w:rFonts w:asciiTheme="minorHAnsi" w:hAnsiTheme="minorHAnsi" w:cstheme="minorHAnsi"/>
                <w:color w:val="404040" w:themeColor="text1" w:themeTint="BF"/>
                <w:w w:val="110"/>
                <w:sz w:val="16"/>
                <w:szCs w:val="16"/>
                <w:lang w:val="tr-TR"/>
              </w:rPr>
              <w:t>Fikrim Yok</w:t>
            </w:r>
          </w:p>
        </w:tc>
      </w:tr>
      <w:tr w14:paraId="150C67DF" w14:textId="77777777" w:rsidTr="000516F8">
        <w:tblPrEx>
          <w:tblW w:w="10436" w:type="dxa"/>
          <w:jc w:val="center"/>
          <w:tblLayout w:type="fixed"/>
          <w:tblLook w:val="01E0"/>
        </w:tblPrEx>
        <w:trPr>
          <w:trHeight w:val="595"/>
          <w:jc w:val="center"/>
        </w:trPr>
        <w:tc>
          <w:tcPr>
            <w:tcW w:w="304" w:type="dxa"/>
            <w:gridSpan w:val="2"/>
          </w:tcPr>
          <w:p w:rsidR="00287AE6" w:rsidRPr="006273DA" w:rsidP="00F84CB7" w14:paraId="2A35C540" w14:textId="77777777">
            <w:pPr>
              <w:pStyle w:val="TableParagraph"/>
              <w:spacing w:before="11"/>
              <w:rPr>
                <w:rFonts w:asciiTheme="minorHAnsi" w:hAnsiTheme="minorHAnsi" w:cstheme="minorHAnsi"/>
                <w:sz w:val="16"/>
                <w:szCs w:val="16"/>
                <w:lang w:val="tr-TR"/>
              </w:rPr>
            </w:pPr>
          </w:p>
          <w:p w:rsidR="00287AE6" w:rsidRPr="006273DA" w:rsidP="00F84CB7" w14:paraId="6BDCEB15" w14:textId="77777777">
            <w:pPr>
              <w:pStyle w:val="TableParagraph"/>
              <w:ind w:left="123"/>
              <w:rPr>
                <w:rFonts w:asciiTheme="minorHAnsi" w:hAnsiTheme="minorHAnsi" w:cstheme="minorHAnsi"/>
                <w:sz w:val="16"/>
                <w:szCs w:val="16"/>
                <w:lang w:val="tr-TR"/>
              </w:rPr>
            </w:pPr>
            <w:r w:rsidRPr="006273DA">
              <w:rPr>
                <w:rFonts w:asciiTheme="minorHAnsi" w:hAnsiTheme="minorHAnsi" w:cstheme="minorHAnsi"/>
                <w:color w:val="5E6062"/>
                <w:w w:val="70"/>
                <w:sz w:val="16"/>
                <w:szCs w:val="16"/>
                <w:lang w:val="tr-TR"/>
              </w:rPr>
              <w:t>1</w:t>
            </w:r>
          </w:p>
        </w:tc>
        <w:tc>
          <w:tcPr>
            <w:tcW w:w="4060" w:type="dxa"/>
          </w:tcPr>
          <w:p w:rsidR="00287AE6" w:rsidRPr="006273DA" w:rsidP="0013594E" w14:paraId="153385BC" w14:textId="77777777">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İstanbul Medipol Üniversitesi mezunu olmaktan gurur duyuyorum.</w:t>
            </w:r>
          </w:p>
        </w:tc>
        <w:tc>
          <w:tcPr>
            <w:tcW w:w="1024" w:type="dxa"/>
          </w:tcPr>
          <w:p w:rsidR="00287AE6" w:rsidRPr="006273DA" w14:paraId="749E2F92" w14:textId="77777777">
            <w:pPr>
              <w:pStyle w:val="TableParagraph"/>
              <w:rPr>
                <w:rFonts w:asciiTheme="minorHAnsi" w:hAnsiTheme="minorHAnsi" w:cstheme="minorHAnsi"/>
                <w:sz w:val="16"/>
                <w:szCs w:val="16"/>
                <w:lang w:val="tr-TR"/>
              </w:rPr>
            </w:pPr>
          </w:p>
        </w:tc>
        <w:tc>
          <w:tcPr>
            <w:tcW w:w="1152" w:type="dxa"/>
            <w:gridSpan w:val="2"/>
          </w:tcPr>
          <w:p w:rsidR="00287AE6" w:rsidRPr="006273DA" w14:paraId="7393EFAB" w14:textId="77777777">
            <w:pPr>
              <w:pStyle w:val="TableParagraph"/>
              <w:rPr>
                <w:rFonts w:asciiTheme="minorHAnsi" w:hAnsiTheme="minorHAnsi" w:cstheme="minorHAnsi"/>
                <w:sz w:val="16"/>
                <w:szCs w:val="16"/>
                <w:lang w:val="tr-TR"/>
              </w:rPr>
            </w:pPr>
          </w:p>
        </w:tc>
        <w:tc>
          <w:tcPr>
            <w:tcW w:w="974" w:type="dxa"/>
          </w:tcPr>
          <w:p w:rsidR="00287AE6" w:rsidRPr="006273DA" w14:paraId="0D5E683D" w14:textId="77777777">
            <w:pPr>
              <w:pStyle w:val="TableParagraph"/>
              <w:rPr>
                <w:rFonts w:asciiTheme="minorHAnsi" w:hAnsiTheme="minorHAnsi" w:cstheme="minorHAnsi"/>
                <w:sz w:val="16"/>
                <w:szCs w:val="16"/>
                <w:lang w:val="tr-TR"/>
              </w:rPr>
            </w:pPr>
          </w:p>
        </w:tc>
        <w:tc>
          <w:tcPr>
            <w:tcW w:w="992" w:type="dxa"/>
          </w:tcPr>
          <w:p w:rsidR="00287AE6" w:rsidRPr="006273DA" w14:paraId="79D19C09" w14:textId="77777777">
            <w:pPr>
              <w:pStyle w:val="TableParagraph"/>
              <w:rPr>
                <w:rFonts w:asciiTheme="minorHAnsi" w:hAnsiTheme="minorHAnsi" w:cstheme="minorHAnsi"/>
                <w:sz w:val="16"/>
                <w:szCs w:val="16"/>
                <w:lang w:val="tr-TR"/>
              </w:rPr>
            </w:pPr>
          </w:p>
        </w:tc>
        <w:tc>
          <w:tcPr>
            <w:tcW w:w="1221" w:type="dxa"/>
          </w:tcPr>
          <w:p w:rsidR="00287AE6" w:rsidRPr="006273DA" w14:paraId="795C0817" w14:textId="77777777">
            <w:pPr>
              <w:pStyle w:val="TableParagraph"/>
              <w:rPr>
                <w:rFonts w:asciiTheme="minorHAnsi" w:hAnsiTheme="minorHAnsi" w:cstheme="minorHAnsi"/>
                <w:sz w:val="16"/>
                <w:szCs w:val="16"/>
                <w:lang w:val="tr-TR"/>
              </w:rPr>
            </w:pPr>
          </w:p>
        </w:tc>
        <w:tc>
          <w:tcPr>
            <w:tcW w:w="709" w:type="dxa"/>
          </w:tcPr>
          <w:p w:rsidR="00287AE6" w:rsidRPr="006273DA" w14:paraId="5AAF6040" w14:textId="77777777">
            <w:pPr>
              <w:pStyle w:val="TableParagraph"/>
              <w:rPr>
                <w:rFonts w:asciiTheme="minorHAnsi" w:hAnsiTheme="minorHAnsi" w:cstheme="minorHAnsi"/>
                <w:sz w:val="16"/>
                <w:szCs w:val="16"/>
                <w:lang w:val="tr-TR"/>
              </w:rPr>
            </w:pPr>
          </w:p>
        </w:tc>
      </w:tr>
      <w:tr w14:paraId="608CC2E0" w14:textId="77777777" w:rsidTr="00E45D5F">
        <w:tblPrEx>
          <w:tblW w:w="10436" w:type="dxa"/>
          <w:jc w:val="center"/>
          <w:tblLayout w:type="fixed"/>
          <w:tblLook w:val="01E0"/>
        </w:tblPrEx>
        <w:trPr>
          <w:trHeight w:val="595"/>
          <w:jc w:val="center"/>
        </w:trPr>
        <w:tc>
          <w:tcPr>
            <w:tcW w:w="304" w:type="dxa"/>
            <w:gridSpan w:val="2"/>
            <w:vAlign w:val="center"/>
          </w:tcPr>
          <w:p w:rsidR="00287AE6" w:rsidRPr="006273DA" w:rsidP="00F84CB7" w14:paraId="17F989B7" w14:textId="77777777">
            <w:pPr>
              <w:pStyle w:val="TableParagraph"/>
              <w:spacing w:before="11"/>
              <w:rPr>
                <w:rFonts w:asciiTheme="minorHAnsi" w:hAnsiTheme="minorHAnsi" w:cstheme="minorHAnsi"/>
                <w:sz w:val="16"/>
                <w:szCs w:val="16"/>
                <w:lang w:val="tr-TR"/>
              </w:rPr>
            </w:pPr>
          </w:p>
          <w:p w:rsidR="00287AE6" w:rsidRPr="006273DA" w:rsidP="00F84CB7" w14:paraId="5B24F1B1" w14:textId="77777777">
            <w:pPr>
              <w:pStyle w:val="TableParagraph"/>
              <w:ind w:left="110"/>
              <w:rPr>
                <w:rFonts w:asciiTheme="minorHAnsi" w:hAnsiTheme="minorHAnsi" w:cstheme="minorHAnsi"/>
                <w:sz w:val="16"/>
                <w:szCs w:val="16"/>
                <w:lang w:val="tr-TR"/>
              </w:rPr>
            </w:pPr>
            <w:r w:rsidRPr="006273DA">
              <w:rPr>
                <w:rFonts w:asciiTheme="minorHAnsi" w:hAnsiTheme="minorHAnsi" w:cstheme="minorHAnsi"/>
                <w:color w:val="5E6062"/>
                <w:w w:val="103"/>
                <w:sz w:val="16"/>
                <w:szCs w:val="16"/>
                <w:lang w:val="tr-TR"/>
              </w:rPr>
              <w:t>2</w:t>
            </w:r>
          </w:p>
        </w:tc>
        <w:tc>
          <w:tcPr>
            <w:tcW w:w="4060" w:type="dxa"/>
            <w:vAlign w:val="center"/>
          </w:tcPr>
          <w:p w:rsidR="00287AE6" w:rsidRPr="006273DA" w:rsidP="0013594E" w14:paraId="335906B1" w14:textId="77777777">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İstanbul Medipol Üniversitesine bilinçli bir tercihle gelmiştim.</w:t>
            </w:r>
          </w:p>
        </w:tc>
        <w:tc>
          <w:tcPr>
            <w:tcW w:w="1024" w:type="dxa"/>
          </w:tcPr>
          <w:p w:rsidR="00287AE6" w:rsidRPr="006273DA" w14:paraId="796283A6" w14:textId="77777777">
            <w:pPr>
              <w:pStyle w:val="TableParagraph"/>
              <w:rPr>
                <w:rFonts w:asciiTheme="minorHAnsi" w:hAnsiTheme="minorHAnsi" w:cstheme="minorHAnsi"/>
                <w:sz w:val="16"/>
                <w:szCs w:val="16"/>
                <w:lang w:val="tr-TR"/>
              </w:rPr>
            </w:pPr>
          </w:p>
        </w:tc>
        <w:tc>
          <w:tcPr>
            <w:tcW w:w="1152" w:type="dxa"/>
            <w:gridSpan w:val="2"/>
          </w:tcPr>
          <w:p w:rsidR="00287AE6" w:rsidRPr="006273DA" w14:paraId="53615EDB" w14:textId="77777777">
            <w:pPr>
              <w:pStyle w:val="TableParagraph"/>
              <w:rPr>
                <w:rFonts w:asciiTheme="minorHAnsi" w:hAnsiTheme="minorHAnsi" w:cstheme="minorHAnsi"/>
                <w:sz w:val="16"/>
                <w:szCs w:val="16"/>
                <w:lang w:val="tr-TR"/>
              </w:rPr>
            </w:pPr>
          </w:p>
        </w:tc>
        <w:tc>
          <w:tcPr>
            <w:tcW w:w="974" w:type="dxa"/>
          </w:tcPr>
          <w:p w:rsidR="00287AE6" w:rsidRPr="006273DA" w14:paraId="5980D298" w14:textId="77777777">
            <w:pPr>
              <w:pStyle w:val="TableParagraph"/>
              <w:rPr>
                <w:rFonts w:asciiTheme="minorHAnsi" w:hAnsiTheme="minorHAnsi" w:cstheme="minorHAnsi"/>
                <w:sz w:val="16"/>
                <w:szCs w:val="16"/>
                <w:lang w:val="tr-TR"/>
              </w:rPr>
            </w:pPr>
          </w:p>
        </w:tc>
        <w:tc>
          <w:tcPr>
            <w:tcW w:w="992" w:type="dxa"/>
          </w:tcPr>
          <w:p w:rsidR="00287AE6" w:rsidRPr="006273DA" w14:paraId="3E1C05A8" w14:textId="77777777">
            <w:pPr>
              <w:pStyle w:val="TableParagraph"/>
              <w:rPr>
                <w:rFonts w:asciiTheme="minorHAnsi" w:hAnsiTheme="minorHAnsi" w:cstheme="minorHAnsi"/>
                <w:sz w:val="16"/>
                <w:szCs w:val="16"/>
                <w:lang w:val="tr-TR"/>
              </w:rPr>
            </w:pPr>
          </w:p>
        </w:tc>
        <w:tc>
          <w:tcPr>
            <w:tcW w:w="1221" w:type="dxa"/>
          </w:tcPr>
          <w:p w:rsidR="00287AE6" w:rsidRPr="006273DA" w14:paraId="5411E236" w14:textId="77777777">
            <w:pPr>
              <w:pStyle w:val="TableParagraph"/>
              <w:rPr>
                <w:rFonts w:asciiTheme="minorHAnsi" w:hAnsiTheme="minorHAnsi" w:cstheme="minorHAnsi"/>
                <w:sz w:val="16"/>
                <w:szCs w:val="16"/>
                <w:lang w:val="tr-TR"/>
              </w:rPr>
            </w:pPr>
          </w:p>
        </w:tc>
        <w:tc>
          <w:tcPr>
            <w:tcW w:w="709" w:type="dxa"/>
          </w:tcPr>
          <w:p w:rsidR="00287AE6" w:rsidRPr="006273DA" w14:paraId="4D2005D6" w14:textId="77777777">
            <w:pPr>
              <w:pStyle w:val="TableParagraph"/>
              <w:rPr>
                <w:rFonts w:asciiTheme="minorHAnsi" w:hAnsiTheme="minorHAnsi" w:cstheme="minorHAnsi"/>
                <w:sz w:val="16"/>
                <w:szCs w:val="16"/>
                <w:lang w:val="tr-TR"/>
              </w:rPr>
            </w:pPr>
          </w:p>
        </w:tc>
      </w:tr>
      <w:tr w14:paraId="65B22769" w14:textId="77777777" w:rsidTr="00E45D5F">
        <w:tblPrEx>
          <w:tblW w:w="10436" w:type="dxa"/>
          <w:jc w:val="center"/>
          <w:tblLayout w:type="fixed"/>
          <w:tblLook w:val="01E0"/>
        </w:tblPrEx>
        <w:trPr>
          <w:trHeight w:val="595"/>
          <w:jc w:val="center"/>
        </w:trPr>
        <w:tc>
          <w:tcPr>
            <w:tcW w:w="304" w:type="dxa"/>
            <w:gridSpan w:val="2"/>
            <w:vAlign w:val="center"/>
          </w:tcPr>
          <w:p w:rsidR="00287AE6" w:rsidRPr="006273DA" w:rsidP="00F84CB7" w14:paraId="131CE6F1" w14:textId="77777777">
            <w:pPr>
              <w:pStyle w:val="TableParagraph"/>
              <w:spacing w:before="11"/>
              <w:rPr>
                <w:rFonts w:asciiTheme="minorHAnsi" w:hAnsiTheme="minorHAnsi" w:cstheme="minorHAnsi"/>
                <w:sz w:val="16"/>
                <w:szCs w:val="16"/>
                <w:lang w:val="tr-TR"/>
              </w:rPr>
            </w:pPr>
          </w:p>
          <w:p w:rsidR="00287AE6" w:rsidRPr="00461C16" w:rsidP="00F84CB7" w14:paraId="56D45DAD" w14:textId="77777777">
            <w:pPr>
              <w:pStyle w:val="TableParagraph"/>
              <w:ind w:left="111"/>
              <w:rPr>
                <w:rFonts w:asciiTheme="minorHAnsi" w:hAnsiTheme="minorHAnsi" w:cstheme="minorHAnsi"/>
                <w:sz w:val="16"/>
                <w:szCs w:val="16"/>
                <w:lang w:val="tr-TR"/>
              </w:rPr>
            </w:pPr>
            <w:r w:rsidRPr="00461C16">
              <w:rPr>
                <w:rFonts w:asciiTheme="minorHAnsi" w:hAnsiTheme="minorHAnsi" w:cstheme="minorHAnsi"/>
                <w:color w:val="5E6062"/>
                <w:w w:val="99"/>
                <w:sz w:val="16"/>
                <w:szCs w:val="16"/>
                <w:lang w:val="tr-TR"/>
              </w:rPr>
              <w:t>3</w:t>
            </w:r>
          </w:p>
        </w:tc>
        <w:tc>
          <w:tcPr>
            <w:tcW w:w="4060" w:type="dxa"/>
            <w:vAlign w:val="center"/>
          </w:tcPr>
          <w:p w:rsidR="00287AE6" w:rsidRPr="00461C16" w:rsidP="0013594E" w14:paraId="2C1AA38B" w14:textId="2B9BF67A">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Bitirdiğim bölümün/programın içeriği hakkında tercihimi yapmadan önce fikrim vardı.</w:t>
            </w:r>
          </w:p>
        </w:tc>
        <w:tc>
          <w:tcPr>
            <w:tcW w:w="1024" w:type="dxa"/>
          </w:tcPr>
          <w:p w:rsidR="00287AE6" w:rsidRPr="00461C16" w14:paraId="1500E257" w14:textId="77777777">
            <w:pPr>
              <w:pStyle w:val="TableParagraph"/>
              <w:rPr>
                <w:rFonts w:asciiTheme="minorHAnsi" w:hAnsiTheme="minorHAnsi" w:cstheme="minorHAnsi"/>
                <w:sz w:val="16"/>
                <w:szCs w:val="16"/>
                <w:lang w:val="tr-TR"/>
              </w:rPr>
            </w:pPr>
          </w:p>
        </w:tc>
        <w:tc>
          <w:tcPr>
            <w:tcW w:w="1152" w:type="dxa"/>
            <w:gridSpan w:val="2"/>
          </w:tcPr>
          <w:p w:rsidR="00287AE6" w:rsidRPr="00461C16" w14:paraId="5DF7EB16" w14:textId="77777777">
            <w:pPr>
              <w:pStyle w:val="TableParagraph"/>
              <w:rPr>
                <w:rFonts w:asciiTheme="minorHAnsi" w:hAnsiTheme="minorHAnsi" w:cstheme="minorHAnsi"/>
                <w:sz w:val="16"/>
                <w:szCs w:val="16"/>
                <w:lang w:val="tr-TR"/>
              </w:rPr>
            </w:pPr>
          </w:p>
        </w:tc>
        <w:tc>
          <w:tcPr>
            <w:tcW w:w="974" w:type="dxa"/>
          </w:tcPr>
          <w:p w:rsidR="00287AE6" w:rsidRPr="00461C16" w14:paraId="0B028FC6" w14:textId="77777777">
            <w:pPr>
              <w:pStyle w:val="TableParagraph"/>
              <w:rPr>
                <w:rFonts w:asciiTheme="minorHAnsi" w:hAnsiTheme="minorHAnsi" w:cstheme="minorHAnsi"/>
                <w:sz w:val="16"/>
                <w:szCs w:val="16"/>
                <w:lang w:val="tr-TR"/>
              </w:rPr>
            </w:pPr>
          </w:p>
        </w:tc>
        <w:tc>
          <w:tcPr>
            <w:tcW w:w="992" w:type="dxa"/>
          </w:tcPr>
          <w:p w:rsidR="00287AE6" w:rsidRPr="00461C16" w14:paraId="7C525E2A" w14:textId="77777777">
            <w:pPr>
              <w:pStyle w:val="TableParagraph"/>
              <w:rPr>
                <w:rFonts w:asciiTheme="minorHAnsi" w:hAnsiTheme="minorHAnsi" w:cstheme="minorHAnsi"/>
                <w:sz w:val="16"/>
                <w:szCs w:val="16"/>
                <w:lang w:val="tr-TR"/>
              </w:rPr>
            </w:pPr>
          </w:p>
        </w:tc>
        <w:tc>
          <w:tcPr>
            <w:tcW w:w="1221" w:type="dxa"/>
          </w:tcPr>
          <w:p w:rsidR="00287AE6" w:rsidRPr="00461C16" w14:paraId="7EF37D25" w14:textId="77777777">
            <w:pPr>
              <w:pStyle w:val="TableParagraph"/>
              <w:rPr>
                <w:rFonts w:asciiTheme="minorHAnsi" w:hAnsiTheme="minorHAnsi" w:cstheme="minorHAnsi"/>
                <w:sz w:val="16"/>
                <w:szCs w:val="16"/>
                <w:lang w:val="tr-TR"/>
              </w:rPr>
            </w:pPr>
          </w:p>
        </w:tc>
        <w:tc>
          <w:tcPr>
            <w:tcW w:w="709" w:type="dxa"/>
          </w:tcPr>
          <w:p w:rsidR="00287AE6" w:rsidRPr="00461C16" w14:paraId="5E14F970" w14:textId="77777777">
            <w:pPr>
              <w:pStyle w:val="TableParagraph"/>
              <w:rPr>
                <w:rFonts w:asciiTheme="minorHAnsi" w:hAnsiTheme="minorHAnsi" w:cstheme="minorHAnsi"/>
                <w:sz w:val="16"/>
                <w:szCs w:val="16"/>
                <w:lang w:val="tr-TR"/>
              </w:rPr>
            </w:pPr>
          </w:p>
        </w:tc>
      </w:tr>
      <w:tr w14:paraId="54BFE251" w14:textId="77777777" w:rsidTr="00E45D5F">
        <w:tblPrEx>
          <w:tblW w:w="10436" w:type="dxa"/>
          <w:jc w:val="center"/>
          <w:tblLayout w:type="fixed"/>
          <w:tblLook w:val="01E0"/>
        </w:tblPrEx>
        <w:trPr>
          <w:trHeight w:val="595"/>
          <w:jc w:val="center"/>
        </w:trPr>
        <w:tc>
          <w:tcPr>
            <w:tcW w:w="304" w:type="dxa"/>
            <w:gridSpan w:val="2"/>
            <w:vAlign w:val="center"/>
          </w:tcPr>
          <w:p w:rsidR="000C74DB" w:rsidRPr="00461C16" w:rsidP="000516F8" w14:paraId="7E9ECC4B" w14:textId="77777777">
            <w:pPr>
              <w:pStyle w:val="TableParagraph"/>
              <w:rPr>
                <w:rFonts w:asciiTheme="minorHAnsi" w:hAnsiTheme="minorHAnsi" w:cstheme="minorHAnsi"/>
                <w:sz w:val="16"/>
                <w:szCs w:val="16"/>
                <w:lang w:val="tr-TR"/>
              </w:rPr>
            </w:pPr>
            <w:r w:rsidRPr="00461C16">
              <w:rPr>
                <w:rFonts w:asciiTheme="minorHAnsi" w:hAnsiTheme="minorHAnsi" w:cstheme="minorHAnsi"/>
                <w:sz w:val="16"/>
                <w:szCs w:val="16"/>
                <w:lang w:val="tr-TR"/>
              </w:rPr>
              <w:t xml:space="preserve">   </w:t>
            </w:r>
            <w:r w:rsidRPr="00461C16" w:rsidR="00BB1A8D">
              <w:rPr>
                <w:rFonts w:asciiTheme="minorHAnsi" w:hAnsiTheme="minorHAnsi" w:cstheme="minorHAnsi"/>
                <w:color w:val="5E6062"/>
                <w:w w:val="106"/>
                <w:sz w:val="16"/>
                <w:szCs w:val="16"/>
                <w:lang w:val="tr-TR"/>
              </w:rPr>
              <w:t>4</w:t>
            </w:r>
          </w:p>
        </w:tc>
        <w:tc>
          <w:tcPr>
            <w:tcW w:w="4060" w:type="dxa"/>
            <w:vAlign w:val="center"/>
          </w:tcPr>
          <w:p w:rsidR="000C74DB" w:rsidRPr="00461C16" w:rsidP="0013594E" w14:paraId="2D1061B1"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Bölümümde aldığım ders sayısı yeterliydi.</w:t>
            </w:r>
          </w:p>
        </w:tc>
        <w:tc>
          <w:tcPr>
            <w:tcW w:w="1024" w:type="dxa"/>
          </w:tcPr>
          <w:p w:rsidR="000C74DB" w:rsidRPr="00461C16" w14:paraId="6880944C" w14:textId="77777777">
            <w:pPr>
              <w:pStyle w:val="TableParagraph"/>
              <w:rPr>
                <w:rFonts w:asciiTheme="minorHAnsi" w:hAnsiTheme="minorHAnsi" w:cstheme="minorHAnsi"/>
                <w:sz w:val="16"/>
                <w:szCs w:val="16"/>
                <w:lang w:val="tr-TR"/>
              </w:rPr>
            </w:pPr>
          </w:p>
        </w:tc>
        <w:tc>
          <w:tcPr>
            <w:tcW w:w="1152" w:type="dxa"/>
            <w:gridSpan w:val="2"/>
          </w:tcPr>
          <w:p w:rsidR="000C74DB" w:rsidRPr="00461C16" w14:paraId="27C60F03" w14:textId="77777777">
            <w:pPr>
              <w:pStyle w:val="TableParagraph"/>
              <w:rPr>
                <w:rFonts w:asciiTheme="minorHAnsi" w:hAnsiTheme="minorHAnsi" w:cstheme="minorHAnsi"/>
                <w:sz w:val="16"/>
                <w:szCs w:val="16"/>
                <w:lang w:val="tr-TR"/>
              </w:rPr>
            </w:pPr>
          </w:p>
        </w:tc>
        <w:tc>
          <w:tcPr>
            <w:tcW w:w="974" w:type="dxa"/>
          </w:tcPr>
          <w:p w:rsidR="000C74DB" w:rsidRPr="00461C16" w14:paraId="743AB30A" w14:textId="77777777">
            <w:pPr>
              <w:pStyle w:val="TableParagraph"/>
              <w:rPr>
                <w:rFonts w:asciiTheme="minorHAnsi" w:hAnsiTheme="minorHAnsi" w:cstheme="minorHAnsi"/>
                <w:sz w:val="16"/>
                <w:szCs w:val="16"/>
                <w:lang w:val="tr-TR"/>
              </w:rPr>
            </w:pPr>
          </w:p>
        </w:tc>
        <w:tc>
          <w:tcPr>
            <w:tcW w:w="992" w:type="dxa"/>
          </w:tcPr>
          <w:p w:rsidR="000C74DB" w:rsidRPr="00461C16" w14:paraId="0AF37561" w14:textId="77777777">
            <w:pPr>
              <w:pStyle w:val="TableParagraph"/>
              <w:rPr>
                <w:rFonts w:asciiTheme="minorHAnsi" w:hAnsiTheme="minorHAnsi" w:cstheme="minorHAnsi"/>
                <w:sz w:val="16"/>
                <w:szCs w:val="16"/>
                <w:lang w:val="tr-TR"/>
              </w:rPr>
            </w:pPr>
          </w:p>
        </w:tc>
        <w:tc>
          <w:tcPr>
            <w:tcW w:w="1221" w:type="dxa"/>
          </w:tcPr>
          <w:p w:rsidR="000C74DB" w:rsidRPr="00461C16" w14:paraId="38EACFB3" w14:textId="77777777">
            <w:pPr>
              <w:pStyle w:val="TableParagraph"/>
              <w:rPr>
                <w:rFonts w:asciiTheme="minorHAnsi" w:hAnsiTheme="minorHAnsi" w:cstheme="minorHAnsi"/>
                <w:sz w:val="16"/>
                <w:szCs w:val="16"/>
                <w:lang w:val="tr-TR"/>
              </w:rPr>
            </w:pPr>
          </w:p>
        </w:tc>
        <w:tc>
          <w:tcPr>
            <w:tcW w:w="709" w:type="dxa"/>
          </w:tcPr>
          <w:p w:rsidR="000C74DB" w:rsidRPr="00461C16" w14:paraId="232EC81E" w14:textId="77777777">
            <w:pPr>
              <w:pStyle w:val="TableParagraph"/>
              <w:rPr>
                <w:rFonts w:asciiTheme="minorHAnsi" w:hAnsiTheme="minorHAnsi" w:cstheme="minorHAnsi"/>
                <w:sz w:val="16"/>
                <w:szCs w:val="16"/>
                <w:lang w:val="tr-TR"/>
              </w:rPr>
            </w:pPr>
          </w:p>
        </w:tc>
      </w:tr>
      <w:tr w14:paraId="5BAA8FA6" w14:textId="77777777" w:rsidTr="00E45D5F">
        <w:tblPrEx>
          <w:tblW w:w="10436" w:type="dxa"/>
          <w:jc w:val="center"/>
          <w:tblLayout w:type="fixed"/>
          <w:tblLook w:val="01E0"/>
        </w:tblPrEx>
        <w:trPr>
          <w:trHeight w:val="595"/>
          <w:jc w:val="center"/>
        </w:trPr>
        <w:tc>
          <w:tcPr>
            <w:tcW w:w="304" w:type="dxa"/>
            <w:gridSpan w:val="2"/>
            <w:vAlign w:val="center"/>
          </w:tcPr>
          <w:p w:rsidR="000C74DB" w:rsidRPr="00461C16" w:rsidP="000516F8" w14:paraId="605A18D6" w14:textId="77777777">
            <w:pPr>
              <w:pStyle w:val="TableParagraph"/>
              <w:rPr>
                <w:rFonts w:asciiTheme="minorHAnsi" w:hAnsiTheme="minorHAnsi" w:cstheme="minorHAnsi"/>
                <w:sz w:val="16"/>
                <w:szCs w:val="16"/>
                <w:lang w:val="tr-TR"/>
              </w:rPr>
            </w:pPr>
            <w:r w:rsidRPr="00461C16">
              <w:rPr>
                <w:rFonts w:asciiTheme="minorHAnsi" w:hAnsiTheme="minorHAnsi" w:cstheme="minorHAnsi"/>
                <w:sz w:val="16"/>
                <w:szCs w:val="16"/>
                <w:lang w:val="tr-TR"/>
              </w:rPr>
              <w:t xml:space="preserve">   </w:t>
            </w:r>
            <w:r w:rsidRPr="00461C16" w:rsidR="00BB1A8D">
              <w:rPr>
                <w:rFonts w:asciiTheme="minorHAnsi" w:hAnsiTheme="minorHAnsi" w:cstheme="minorHAnsi"/>
                <w:color w:val="5E6062"/>
                <w:w w:val="106"/>
                <w:sz w:val="16"/>
                <w:szCs w:val="16"/>
                <w:lang w:val="tr-TR"/>
              </w:rPr>
              <w:t>5</w:t>
            </w:r>
          </w:p>
        </w:tc>
        <w:tc>
          <w:tcPr>
            <w:tcW w:w="4060" w:type="dxa"/>
            <w:vAlign w:val="center"/>
          </w:tcPr>
          <w:p w:rsidR="000C74DB" w:rsidRPr="00461C16" w:rsidP="0013594E" w14:paraId="7B77BAA8"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Derslerin içeriklerinin kariyerime olumlu etkisi oldu.</w:t>
            </w:r>
          </w:p>
        </w:tc>
        <w:tc>
          <w:tcPr>
            <w:tcW w:w="1024" w:type="dxa"/>
          </w:tcPr>
          <w:p w:rsidR="000C74DB" w:rsidRPr="00461C16" w14:paraId="3B40B4F8" w14:textId="77777777">
            <w:pPr>
              <w:pStyle w:val="TableParagraph"/>
              <w:rPr>
                <w:rFonts w:asciiTheme="minorHAnsi" w:hAnsiTheme="minorHAnsi" w:cstheme="minorHAnsi"/>
                <w:sz w:val="16"/>
                <w:szCs w:val="16"/>
                <w:lang w:val="tr-TR"/>
              </w:rPr>
            </w:pPr>
          </w:p>
        </w:tc>
        <w:tc>
          <w:tcPr>
            <w:tcW w:w="1152" w:type="dxa"/>
            <w:gridSpan w:val="2"/>
          </w:tcPr>
          <w:p w:rsidR="000C74DB" w:rsidRPr="00461C16" w14:paraId="3C6B6456" w14:textId="77777777">
            <w:pPr>
              <w:pStyle w:val="TableParagraph"/>
              <w:rPr>
                <w:rFonts w:asciiTheme="minorHAnsi" w:hAnsiTheme="minorHAnsi" w:cstheme="minorHAnsi"/>
                <w:sz w:val="16"/>
                <w:szCs w:val="16"/>
                <w:lang w:val="tr-TR"/>
              </w:rPr>
            </w:pPr>
          </w:p>
        </w:tc>
        <w:tc>
          <w:tcPr>
            <w:tcW w:w="974" w:type="dxa"/>
          </w:tcPr>
          <w:p w:rsidR="000C74DB" w:rsidRPr="00461C16" w14:paraId="7EF513B3" w14:textId="77777777">
            <w:pPr>
              <w:pStyle w:val="TableParagraph"/>
              <w:rPr>
                <w:rFonts w:asciiTheme="minorHAnsi" w:hAnsiTheme="minorHAnsi" w:cstheme="minorHAnsi"/>
                <w:sz w:val="16"/>
                <w:szCs w:val="16"/>
                <w:lang w:val="tr-TR"/>
              </w:rPr>
            </w:pPr>
          </w:p>
        </w:tc>
        <w:tc>
          <w:tcPr>
            <w:tcW w:w="992" w:type="dxa"/>
          </w:tcPr>
          <w:p w:rsidR="000C74DB" w:rsidRPr="00461C16" w14:paraId="1B01BFC7" w14:textId="77777777">
            <w:pPr>
              <w:pStyle w:val="TableParagraph"/>
              <w:rPr>
                <w:rFonts w:asciiTheme="minorHAnsi" w:hAnsiTheme="minorHAnsi" w:cstheme="minorHAnsi"/>
                <w:sz w:val="16"/>
                <w:szCs w:val="16"/>
                <w:lang w:val="tr-TR"/>
              </w:rPr>
            </w:pPr>
          </w:p>
        </w:tc>
        <w:tc>
          <w:tcPr>
            <w:tcW w:w="1221" w:type="dxa"/>
          </w:tcPr>
          <w:p w:rsidR="000C74DB" w:rsidRPr="00461C16" w14:paraId="2D26F19D" w14:textId="77777777">
            <w:pPr>
              <w:pStyle w:val="TableParagraph"/>
              <w:rPr>
                <w:rFonts w:asciiTheme="minorHAnsi" w:hAnsiTheme="minorHAnsi" w:cstheme="minorHAnsi"/>
                <w:sz w:val="16"/>
                <w:szCs w:val="16"/>
                <w:lang w:val="tr-TR"/>
              </w:rPr>
            </w:pPr>
          </w:p>
        </w:tc>
        <w:tc>
          <w:tcPr>
            <w:tcW w:w="709" w:type="dxa"/>
          </w:tcPr>
          <w:p w:rsidR="000C74DB" w:rsidRPr="00461C16" w14:paraId="4A0FCFFA" w14:textId="77777777">
            <w:pPr>
              <w:pStyle w:val="TableParagraph"/>
              <w:rPr>
                <w:rFonts w:asciiTheme="minorHAnsi" w:hAnsiTheme="minorHAnsi" w:cstheme="minorHAnsi"/>
                <w:sz w:val="16"/>
                <w:szCs w:val="16"/>
                <w:lang w:val="tr-TR"/>
              </w:rPr>
            </w:pPr>
          </w:p>
        </w:tc>
      </w:tr>
      <w:tr w14:paraId="4BFC5723" w14:textId="77777777" w:rsidTr="00E45D5F">
        <w:tblPrEx>
          <w:tblW w:w="10436" w:type="dxa"/>
          <w:jc w:val="center"/>
          <w:tblLayout w:type="fixed"/>
          <w:tblLook w:val="01E0"/>
        </w:tblPrEx>
        <w:trPr>
          <w:trHeight w:val="595"/>
          <w:jc w:val="center"/>
        </w:trPr>
        <w:tc>
          <w:tcPr>
            <w:tcW w:w="304" w:type="dxa"/>
            <w:gridSpan w:val="2"/>
            <w:vAlign w:val="center"/>
          </w:tcPr>
          <w:p w:rsidR="00287AE6" w:rsidRPr="00461C16" w:rsidP="00F84CB7" w14:paraId="3955A760" w14:textId="77777777">
            <w:pPr>
              <w:pStyle w:val="TableParagraph"/>
              <w:spacing w:before="11"/>
              <w:rPr>
                <w:rFonts w:asciiTheme="minorHAnsi" w:hAnsiTheme="minorHAnsi" w:cstheme="minorHAnsi"/>
                <w:sz w:val="16"/>
                <w:szCs w:val="16"/>
                <w:lang w:val="tr-TR"/>
              </w:rPr>
            </w:pPr>
          </w:p>
          <w:p w:rsidR="00287AE6" w:rsidRPr="00461C16" w:rsidP="00F84CB7" w14:paraId="2602E013" w14:textId="77777777">
            <w:pPr>
              <w:pStyle w:val="TableParagraph"/>
              <w:ind w:left="108"/>
              <w:rPr>
                <w:rFonts w:asciiTheme="minorHAnsi" w:hAnsiTheme="minorHAnsi" w:cstheme="minorHAnsi"/>
                <w:sz w:val="16"/>
                <w:szCs w:val="16"/>
                <w:lang w:val="tr-TR"/>
              </w:rPr>
            </w:pPr>
            <w:r w:rsidRPr="00461C16">
              <w:rPr>
                <w:rFonts w:asciiTheme="minorHAnsi" w:hAnsiTheme="minorHAnsi" w:cstheme="minorHAnsi"/>
                <w:color w:val="5E6062"/>
                <w:w w:val="106"/>
                <w:sz w:val="16"/>
                <w:szCs w:val="16"/>
                <w:lang w:val="tr-TR"/>
              </w:rPr>
              <w:t>6</w:t>
            </w:r>
          </w:p>
        </w:tc>
        <w:tc>
          <w:tcPr>
            <w:tcW w:w="4060" w:type="dxa"/>
            <w:vAlign w:val="center"/>
          </w:tcPr>
          <w:p w:rsidR="00287AE6" w:rsidRPr="00461C16" w:rsidP="0013594E" w14:paraId="575AF658"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Mezun olduğum alanla ilgili bilgileri kariyerimde kullanıyorum.</w:t>
            </w:r>
          </w:p>
        </w:tc>
        <w:tc>
          <w:tcPr>
            <w:tcW w:w="1024" w:type="dxa"/>
          </w:tcPr>
          <w:p w:rsidR="00287AE6" w:rsidRPr="00461C16" w14:paraId="57A965B5" w14:textId="77777777">
            <w:pPr>
              <w:pStyle w:val="TableParagraph"/>
              <w:rPr>
                <w:rFonts w:asciiTheme="minorHAnsi" w:hAnsiTheme="minorHAnsi" w:cstheme="minorHAnsi"/>
                <w:sz w:val="16"/>
                <w:szCs w:val="16"/>
                <w:lang w:val="tr-TR"/>
              </w:rPr>
            </w:pPr>
          </w:p>
        </w:tc>
        <w:tc>
          <w:tcPr>
            <w:tcW w:w="1152" w:type="dxa"/>
            <w:gridSpan w:val="2"/>
          </w:tcPr>
          <w:p w:rsidR="00287AE6" w:rsidRPr="00461C16" w14:paraId="18AFC57F" w14:textId="77777777">
            <w:pPr>
              <w:pStyle w:val="TableParagraph"/>
              <w:rPr>
                <w:rFonts w:asciiTheme="minorHAnsi" w:hAnsiTheme="minorHAnsi" w:cstheme="minorHAnsi"/>
                <w:sz w:val="16"/>
                <w:szCs w:val="16"/>
                <w:lang w:val="tr-TR"/>
              </w:rPr>
            </w:pPr>
          </w:p>
        </w:tc>
        <w:tc>
          <w:tcPr>
            <w:tcW w:w="974" w:type="dxa"/>
          </w:tcPr>
          <w:p w:rsidR="00287AE6" w:rsidRPr="00461C16" w14:paraId="2A384C77" w14:textId="77777777">
            <w:pPr>
              <w:pStyle w:val="TableParagraph"/>
              <w:rPr>
                <w:rFonts w:asciiTheme="minorHAnsi" w:hAnsiTheme="minorHAnsi" w:cstheme="minorHAnsi"/>
                <w:sz w:val="16"/>
                <w:szCs w:val="16"/>
                <w:lang w:val="tr-TR"/>
              </w:rPr>
            </w:pPr>
          </w:p>
        </w:tc>
        <w:tc>
          <w:tcPr>
            <w:tcW w:w="992" w:type="dxa"/>
          </w:tcPr>
          <w:p w:rsidR="00287AE6" w:rsidRPr="00461C16" w14:paraId="4CDA34F7" w14:textId="77777777">
            <w:pPr>
              <w:pStyle w:val="TableParagraph"/>
              <w:rPr>
                <w:rFonts w:asciiTheme="minorHAnsi" w:hAnsiTheme="minorHAnsi" w:cstheme="minorHAnsi"/>
                <w:sz w:val="16"/>
                <w:szCs w:val="16"/>
                <w:lang w:val="tr-TR"/>
              </w:rPr>
            </w:pPr>
          </w:p>
        </w:tc>
        <w:tc>
          <w:tcPr>
            <w:tcW w:w="1221" w:type="dxa"/>
          </w:tcPr>
          <w:p w:rsidR="00287AE6" w:rsidRPr="00461C16" w14:paraId="6A2EC95C" w14:textId="77777777">
            <w:pPr>
              <w:pStyle w:val="TableParagraph"/>
              <w:rPr>
                <w:rFonts w:asciiTheme="minorHAnsi" w:hAnsiTheme="minorHAnsi" w:cstheme="minorHAnsi"/>
                <w:sz w:val="16"/>
                <w:szCs w:val="16"/>
                <w:lang w:val="tr-TR"/>
              </w:rPr>
            </w:pPr>
          </w:p>
        </w:tc>
        <w:tc>
          <w:tcPr>
            <w:tcW w:w="709" w:type="dxa"/>
          </w:tcPr>
          <w:p w:rsidR="00287AE6" w:rsidRPr="00461C16" w14:paraId="1FEFC243" w14:textId="77777777">
            <w:pPr>
              <w:pStyle w:val="TableParagraph"/>
              <w:rPr>
                <w:rFonts w:asciiTheme="minorHAnsi" w:hAnsiTheme="minorHAnsi" w:cstheme="minorHAnsi"/>
                <w:sz w:val="16"/>
                <w:szCs w:val="16"/>
                <w:lang w:val="tr-TR"/>
              </w:rPr>
            </w:pPr>
          </w:p>
        </w:tc>
      </w:tr>
      <w:tr w14:paraId="006C162D" w14:textId="77777777" w:rsidTr="00E45D5F">
        <w:tblPrEx>
          <w:tblW w:w="10436" w:type="dxa"/>
          <w:jc w:val="center"/>
          <w:tblLayout w:type="fixed"/>
          <w:tblLook w:val="01E0"/>
        </w:tblPrEx>
        <w:trPr>
          <w:trHeight w:val="595"/>
          <w:jc w:val="center"/>
        </w:trPr>
        <w:tc>
          <w:tcPr>
            <w:tcW w:w="304" w:type="dxa"/>
            <w:gridSpan w:val="2"/>
            <w:vAlign w:val="center"/>
          </w:tcPr>
          <w:p w:rsidR="00287AE6" w:rsidRPr="00461C16" w:rsidP="00F84CB7" w14:paraId="2AA7A88B" w14:textId="77777777">
            <w:pPr>
              <w:pStyle w:val="TableParagraph"/>
              <w:spacing w:before="7"/>
              <w:rPr>
                <w:rFonts w:asciiTheme="minorHAnsi" w:hAnsiTheme="minorHAnsi" w:cstheme="minorHAnsi"/>
                <w:sz w:val="16"/>
                <w:szCs w:val="16"/>
                <w:lang w:val="tr-TR"/>
              </w:rPr>
            </w:pPr>
          </w:p>
          <w:p w:rsidR="00287AE6" w:rsidRPr="00461C16" w:rsidP="00F84CB7" w14:paraId="7CF99344" w14:textId="77777777">
            <w:pPr>
              <w:pStyle w:val="TableParagraph"/>
              <w:ind w:left="111"/>
              <w:rPr>
                <w:rFonts w:asciiTheme="minorHAnsi" w:hAnsiTheme="minorHAnsi" w:cstheme="minorHAnsi"/>
                <w:sz w:val="16"/>
                <w:szCs w:val="16"/>
                <w:lang w:val="tr-TR"/>
              </w:rPr>
            </w:pPr>
            <w:r w:rsidRPr="00461C16">
              <w:rPr>
                <w:rFonts w:asciiTheme="minorHAnsi" w:hAnsiTheme="minorHAnsi" w:cstheme="minorHAnsi"/>
                <w:color w:val="5E6062"/>
                <w:w w:val="99"/>
                <w:sz w:val="16"/>
                <w:szCs w:val="16"/>
                <w:lang w:val="tr-TR"/>
              </w:rPr>
              <w:t>7</w:t>
            </w:r>
          </w:p>
        </w:tc>
        <w:tc>
          <w:tcPr>
            <w:tcW w:w="4060" w:type="dxa"/>
            <w:vAlign w:val="center"/>
          </w:tcPr>
          <w:p w:rsidR="00287AE6" w:rsidRPr="00461C16" w:rsidP="0013594E" w14:paraId="0D938F71"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Mezun olduğum bölümde/programda aldığım eğitim kariyerimde kendimi yeterli hissetmemi sağladı.</w:t>
            </w:r>
          </w:p>
        </w:tc>
        <w:tc>
          <w:tcPr>
            <w:tcW w:w="1024" w:type="dxa"/>
          </w:tcPr>
          <w:p w:rsidR="00287AE6" w:rsidRPr="00461C16" w14:paraId="70F29FB7" w14:textId="77777777">
            <w:pPr>
              <w:pStyle w:val="TableParagraph"/>
              <w:rPr>
                <w:rFonts w:asciiTheme="minorHAnsi" w:hAnsiTheme="minorHAnsi" w:cstheme="minorHAnsi"/>
                <w:sz w:val="16"/>
                <w:szCs w:val="16"/>
                <w:lang w:val="tr-TR"/>
              </w:rPr>
            </w:pPr>
          </w:p>
        </w:tc>
        <w:tc>
          <w:tcPr>
            <w:tcW w:w="1152" w:type="dxa"/>
            <w:gridSpan w:val="2"/>
          </w:tcPr>
          <w:p w:rsidR="00287AE6" w:rsidRPr="00461C16" w14:paraId="26E61C21" w14:textId="77777777">
            <w:pPr>
              <w:pStyle w:val="TableParagraph"/>
              <w:rPr>
                <w:rFonts w:asciiTheme="minorHAnsi" w:hAnsiTheme="minorHAnsi" w:cstheme="minorHAnsi"/>
                <w:sz w:val="16"/>
                <w:szCs w:val="16"/>
                <w:lang w:val="tr-TR"/>
              </w:rPr>
            </w:pPr>
          </w:p>
        </w:tc>
        <w:tc>
          <w:tcPr>
            <w:tcW w:w="974" w:type="dxa"/>
          </w:tcPr>
          <w:p w:rsidR="00287AE6" w:rsidRPr="00461C16" w14:paraId="64D1E026" w14:textId="77777777">
            <w:pPr>
              <w:pStyle w:val="TableParagraph"/>
              <w:rPr>
                <w:rFonts w:asciiTheme="minorHAnsi" w:hAnsiTheme="minorHAnsi" w:cstheme="minorHAnsi"/>
                <w:sz w:val="16"/>
                <w:szCs w:val="16"/>
                <w:lang w:val="tr-TR"/>
              </w:rPr>
            </w:pPr>
          </w:p>
        </w:tc>
        <w:tc>
          <w:tcPr>
            <w:tcW w:w="992" w:type="dxa"/>
          </w:tcPr>
          <w:p w:rsidR="00287AE6" w:rsidRPr="00461C16" w14:paraId="6290FA8D" w14:textId="77777777">
            <w:pPr>
              <w:pStyle w:val="TableParagraph"/>
              <w:rPr>
                <w:rFonts w:asciiTheme="minorHAnsi" w:hAnsiTheme="minorHAnsi" w:cstheme="minorHAnsi"/>
                <w:sz w:val="16"/>
                <w:szCs w:val="16"/>
                <w:lang w:val="tr-TR"/>
              </w:rPr>
            </w:pPr>
          </w:p>
        </w:tc>
        <w:tc>
          <w:tcPr>
            <w:tcW w:w="1221" w:type="dxa"/>
          </w:tcPr>
          <w:p w:rsidR="00287AE6" w:rsidRPr="00461C16" w14:paraId="6EE8F0E0" w14:textId="77777777">
            <w:pPr>
              <w:pStyle w:val="TableParagraph"/>
              <w:rPr>
                <w:rFonts w:asciiTheme="minorHAnsi" w:hAnsiTheme="minorHAnsi" w:cstheme="minorHAnsi"/>
                <w:sz w:val="16"/>
                <w:szCs w:val="16"/>
                <w:lang w:val="tr-TR"/>
              </w:rPr>
            </w:pPr>
          </w:p>
        </w:tc>
        <w:tc>
          <w:tcPr>
            <w:tcW w:w="709" w:type="dxa"/>
          </w:tcPr>
          <w:p w:rsidR="00287AE6" w:rsidRPr="00461C16" w14:paraId="796DB2AA" w14:textId="77777777">
            <w:pPr>
              <w:pStyle w:val="TableParagraph"/>
              <w:rPr>
                <w:rFonts w:asciiTheme="minorHAnsi" w:hAnsiTheme="minorHAnsi" w:cstheme="minorHAnsi"/>
                <w:sz w:val="16"/>
                <w:szCs w:val="16"/>
                <w:lang w:val="tr-TR"/>
              </w:rPr>
            </w:pPr>
          </w:p>
        </w:tc>
      </w:tr>
      <w:tr w14:paraId="326723A4" w14:textId="77777777" w:rsidTr="00E45D5F">
        <w:tblPrEx>
          <w:tblW w:w="10436" w:type="dxa"/>
          <w:jc w:val="center"/>
          <w:tblLayout w:type="fixed"/>
          <w:tblLook w:val="01E0"/>
        </w:tblPrEx>
        <w:trPr>
          <w:trHeight w:val="564"/>
          <w:jc w:val="center"/>
        </w:trPr>
        <w:tc>
          <w:tcPr>
            <w:tcW w:w="304" w:type="dxa"/>
            <w:gridSpan w:val="2"/>
            <w:vAlign w:val="center"/>
          </w:tcPr>
          <w:p w:rsidR="00287AE6" w:rsidRPr="00461C16" w:rsidP="00F84CB7" w14:paraId="4D9B7DE9" w14:textId="77777777">
            <w:pPr>
              <w:pStyle w:val="TableParagraph"/>
              <w:ind w:left="105"/>
              <w:rPr>
                <w:rFonts w:asciiTheme="minorHAnsi" w:hAnsiTheme="minorHAnsi" w:cstheme="minorHAnsi"/>
                <w:sz w:val="16"/>
                <w:szCs w:val="16"/>
                <w:lang w:val="tr-TR"/>
              </w:rPr>
            </w:pPr>
            <w:r w:rsidRPr="00461C16">
              <w:rPr>
                <w:rFonts w:asciiTheme="minorHAnsi" w:hAnsiTheme="minorHAnsi" w:cstheme="minorHAnsi"/>
                <w:color w:val="5E6062"/>
                <w:w w:val="115"/>
                <w:sz w:val="16"/>
                <w:szCs w:val="16"/>
                <w:lang w:val="tr-TR"/>
              </w:rPr>
              <w:t>8</w:t>
            </w:r>
          </w:p>
        </w:tc>
        <w:tc>
          <w:tcPr>
            <w:tcW w:w="4060" w:type="dxa"/>
            <w:vAlign w:val="center"/>
          </w:tcPr>
          <w:p w:rsidR="00287AE6" w:rsidRPr="00461C16" w:rsidP="0013594E" w14:paraId="613A2B03"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Aldığım eğitim kariyerimin başlangıcındaki beklentilerimi karşıladı.</w:t>
            </w:r>
          </w:p>
        </w:tc>
        <w:tc>
          <w:tcPr>
            <w:tcW w:w="1024" w:type="dxa"/>
          </w:tcPr>
          <w:p w:rsidR="00287AE6" w:rsidRPr="00461C16" w14:paraId="0F90EF74" w14:textId="77777777">
            <w:pPr>
              <w:pStyle w:val="TableParagraph"/>
              <w:rPr>
                <w:rFonts w:asciiTheme="minorHAnsi" w:hAnsiTheme="minorHAnsi" w:cstheme="minorHAnsi"/>
                <w:sz w:val="16"/>
                <w:szCs w:val="16"/>
                <w:lang w:val="tr-TR"/>
              </w:rPr>
            </w:pPr>
          </w:p>
        </w:tc>
        <w:tc>
          <w:tcPr>
            <w:tcW w:w="1152" w:type="dxa"/>
            <w:gridSpan w:val="2"/>
          </w:tcPr>
          <w:p w:rsidR="00287AE6" w:rsidRPr="00461C16" w14:paraId="463EF50E" w14:textId="77777777">
            <w:pPr>
              <w:pStyle w:val="TableParagraph"/>
              <w:rPr>
                <w:rFonts w:asciiTheme="minorHAnsi" w:hAnsiTheme="minorHAnsi" w:cstheme="minorHAnsi"/>
                <w:sz w:val="16"/>
                <w:szCs w:val="16"/>
                <w:lang w:val="tr-TR"/>
              </w:rPr>
            </w:pPr>
          </w:p>
        </w:tc>
        <w:tc>
          <w:tcPr>
            <w:tcW w:w="974" w:type="dxa"/>
          </w:tcPr>
          <w:p w:rsidR="00287AE6" w:rsidRPr="00461C16" w14:paraId="784BF199" w14:textId="77777777">
            <w:pPr>
              <w:pStyle w:val="TableParagraph"/>
              <w:rPr>
                <w:rFonts w:asciiTheme="minorHAnsi" w:hAnsiTheme="minorHAnsi" w:cstheme="minorHAnsi"/>
                <w:sz w:val="16"/>
                <w:szCs w:val="16"/>
                <w:lang w:val="tr-TR"/>
              </w:rPr>
            </w:pPr>
          </w:p>
        </w:tc>
        <w:tc>
          <w:tcPr>
            <w:tcW w:w="992" w:type="dxa"/>
          </w:tcPr>
          <w:p w:rsidR="00287AE6" w:rsidRPr="00461C16" w14:paraId="148080C8" w14:textId="77777777">
            <w:pPr>
              <w:pStyle w:val="TableParagraph"/>
              <w:rPr>
                <w:rFonts w:asciiTheme="minorHAnsi" w:hAnsiTheme="minorHAnsi" w:cstheme="minorHAnsi"/>
                <w:sz w:val="16"/>
                <w:szCs w:val="16"/>
                <w:lang w:val="tr-TR"/>
              </w:rPr>
            </w:pPr>
          </w:p>
        </w:tc>
        <w:tc>
          <w:tcPr>
            <w:tcW w:w="1221" w:type="dxa"/>
          </w:tcPr>
          <w:p w:rsidR="00287AE6" w:rsidRPr="00461C16" w14:paraId="20D9386C" w14:textId="77777777">
            <w:pPr>
              <w:pStyle w:val="TableParagraph"/>
              <w:rPr>
                <w:rFonts w:asciiTheme="minorHAnsi" w:hAnsiTheme="minorHAnsi" w:cstheme="minorHAnsi"/>
                <w:sz w:val="16"/>
                <w:szCs w:val="16"/>
                <w:lang w:val="tr-TR"/>
              </w:rPr>
            </w:pPr>
          </w:p>
        </w:tc>
        <w:tc>
          <w:tcPr>
            <w:tcW w:w="709" w:type="dxa"/>
          </w:tcPr>
          <w:p w:rsidR="00287AE6" w:rsidRPr="00461C16" w14:paraId="485650D0" w14:textId="77777777">
            <w:pPr>
              <w:pStyle w:val="TableParagraph"/>
              <w:rPr>
                <w:rFonts w:asciiTheme="minorHAnsi" w:hAnsiTheme="minorHAnsi" w:cstheme="minorHAnsi"/>
                <w:sz w:val="16"/>
                <w:szCs w:val="16"/>
                <w:lang w:val="tr-TR"/>
              </w:rPr>
            </w:pPr>
          </w:p>
        </w:tc>
      </w:tr>
      <w:tr w14:paraId="03F7B24D" w14:textId="77777777" w:rsidTr="00E45D5F">
        <w:tblPrEx>
          <w:tblW w:w="10436" w:type="dxa"/>
          <w:jc w:val="center"/>
          <w:tblLayout w:type="fixed"/>
          <w:tblLook w:val="01E0"/>
        </w:tblPrEx>
        <w:trPr>
          <w:trHeight w:val="564"/>
          <w:jc w:val="center"/>
        </w:trPr>
        <w:tc>
          <w:tcPr>
            <w:tcW w:w="304" w:type="dxa"/>
            <w:gridSpan w:val="2"/>
            <w:vAlign w:val="center"/>
          </w:tcPr>
          <w:p w:rsidR="00287AE6" w:rsidRPr="00461C16" w:rsidP="009679EE" w14:paraId="39CF0985" w14:textId="77777777">
            <w:pPr>
              <w:pStyle w:val="TableParagraph"/>
              <w:ind w:left="105"/>
              <w:rPr>
                <w:rFonts w:asciiTheme="minorHAnsi" w:hAnsiTheme="minorHAnsi" w:cstheme="minorHAnsi"/>
                <w:sz w:val="16"/>
                <w:szCs w:val="16"/>
                <w:lang w:val="tr-TR"/>
              </w:rPr>
            </w:pPr>
            <w:r w:rsidRPr="00461C16">
              <w:rPr>
                <w:rFonts w:asciiTheme="minorHAnsi" w:hAnsiTheme="minorHAnsi" w:cstheme="minorHAnsi"/>
                <w:color w:val="5E6062"/>
                <w:w w:val="115"/>
                <w:sz w:val="16"/>
                <w:szCs w:val="16"/>
                <w:lang w:val="tr-TR"/>
              </w:rPr>
              <w:t>9</w:t>
            </w:r>
          </w:p>
        </w:tc>
        <w:tc>
          <w:tcPr>
            <w:tcW w:w="4060" w:type="dxa"/>
            <w:vAlign w:val="center"/>
          </w:tcPr>
          <w:p w:rsidR="00287AE6" w:rsidRPr="00461C16" w:rsidP="0013594E" w14:paraId="56ACFCF8" w14:textId="49797C07">
            <w:pPr>
              <w:pStyle w:val="TableParagraph"/>
              <w:spacing w:before="125" w:line="235" w:lineRule="auto"/>
              <w:ind w:left="79" w:right="61"/>
              <w:rPr>
                <w:rFonts w:asciiTheme="minorHAnsi" w:hAnsiTheme="minorHAnsi" w:cstheme="minorHAnsi"/>
                <w:color w:val="5E6062"/>
                <w:sz w:val="16"/>
                <w:szCs w:val="16"/>
                <w:lang w:val="tr-TR"/>
              </w:rPr>
            </w:pPr>
            <w:r w:rsidR="000B3F96">
              <w:rPr>
                <w:rFonts w:asciiTheme="minorHAnsi" w:hAnsiTheme="minorHAnsi" w:cstheme="minorHAnsi"/>
                <w:color w:val="5E6062"/>
                <w:sz w:val="16"/>
                <w:szCs w:val="16"/>
                <w:lang w:val="tr-TR"/>
              </w:rPr>
              <w:t>Aldığım eğitimin farklı disiplinlerdeki meslek üyeleri ile bir takım halinde çalışma becerilerimi geliştirdi.</w:t>
            </w:r>
          </w:p>
        </w:tc>
        <w:tc>
          <w:tcPr>
            <w:tcW w:w="1024" w:type="dxa"/>
          </w:tcPr>
          <w:p w:rsidR="00287AE6" w:rsidRPr="00461C16" w14:paraId="4571A523" w14:textId="77777777">
            <w:pPr>
              <w:pStyle w:val="TableParagraph"/>
              <w:rPr>
                <w:rFonts w:asciiTheme="minorHAnsi" w:hAnsiTheme="minorHAnsi" w:cstheme="minorHAnsi"/>
                <w:sz w:val="16"/>
                <w:szCs w:val="16"/>
                <w:lang w:val="tr-TR"/>
              </w:rPr>
            </w:pPr>
          </w:p>
        </w:tc>
        <w:tc>
          <w:tcPr>
            <w:tcW w:w="1152" w:type="dxa"/>
            <w:gridSpan w:val="2"/>
          </w:tcPr>
          <w:p w:rsidR="00287AE6" w:rsidRPr="00461C16" w14:paraId="33D910E6" w14:textId="77777777">
            <w:pPr>
              <w:pStyle w:val="TableParagraph"/>
              <w:rPr>
                <w:rFonts w:asciiTheme="minorHAnsi" w:hAnsiTheme="minorHAnsi" w:cstheme="minorHAnsi"/>
                <w:sz w:val="16"/>
                <w:szCs w:val="16"/>
                <w:lang w:val="tr-TR"/>
              </w:rPr>
            </w:pPr>
          </w:p>
        </w:tc>
        <w:tc>
          <w:tcPr>
            <w:tcW w:w="974" w:type="dxa"/>
          </w:tcPr>
          <w:p w:rsidR="00287AE6" w:rsidRPr="00461C16" w14:paraId="296A1196" w14:textId="77777777">
            <w:pPr>
              <w:pStyle w:val="TableParagraph"/>
              <w:rPr>
                <w:rFonts w:asciiTheme="minorHAnsi" w:hAnsiTheme="minorHAnsi" w:cstheme="minorHAnsi"/>
                <w:sz w:val="16"/>
                <w:szCs w:val="16"/>
                <w:lang w:val="tr-TR"/>
              </w:rPr>
            </w:pPr>
          </w:p>
        </w:tc>
        <w:tc>
          <w:tcPr>
            <w:tcW w:w="992" w:type="dxa"/>
          </w:tcPr>
          <w:p w:rsidR="00287AE6" w:rsidRPr="00461C16" w14:paraId="65316CA6" w14:textId="77777777">
            <w:pPr>
              <w:pStyle w:val="TableParagraph"/>
              <w:rPr>
                <w:rFonts w:asciiTheme="minorHAnsi" w:hAnsiTheme="minorHAnsi" w:cstheme="minorHAnsi"/>
                <w:sz w:val="16"/>
                <w:szCs w:val="16"/>
                <w:lang w:val="tr-TR"/>
              </w:rPr>
            </w:pPr>
          </w:p>
        </w:tc>
        <w:tc>
          <w:tcPr>
            <w:tcW w:w="1221" w:type="dxa"/>
          </w:tcPr>
          <w:p w:rsidR="00287AE6" w:rsidRPr="00461C16" w14:paraId="34220F3F" w14:textId="77777777">
            <w:pPr>
              <w:pStyle w:val="TableParagraph"/>
              <w:rPr>
                <w:rFonts w:asciiTheme="minorHAnsi" w:hAnsiTheme="minorHAnsi" w:cstheme="minorHAnsi"/>
                <w:sz w:val="16"/>
                <w:szCs w:val="16"/>
                <w:lang w:val="tr-TR"/>
              </w:rPr>
            </w:pPr>
          </w:p>
        </w:tc>
        <w:tc>
          <w:tcPr>
            <w:tcW w:w="709" w:type="dxa"/>
          </w:tcPr>
          <w:p w:rsidR="00287AE6" w:rsidRPr="00461C16" w14:paraId="19AFAFCB" w14:textId="77777777">
            <w:pPr>
              <w:pStyle w:val="TableParagraph"/>
              <w:rPr>
                <w:rFonts w:asciiTheme="minorHAnsi" w:hAnsiTheme="minorHAnsi" w:cstheme="minorHAnsi"/>
                <w:sz w:val="16"/>
                <w:szCs w:val="16"/>
                <w:lang w:val="tr-TR"/>
              </w:rPr>
            </w:pPr>
          </w:p>
        </w:tc>
      </w:tr>
      <w:tr w14:paraId="49938FAD" w14:textId="77777777" w:rsidTr="00E45D5F">
        <w:tblPrEx>
          <w:tblW w:w="10436" w:type="dxa"/>
          <w:jc w:val="center"/>
          <w:tblLayout w:type="fixed"/>
          <w:tblLook w:val="01E0"/>
        </w:tblPrEx>
        <w:trPr>
          <w:trHeight w:val="564"/>
          <w:jc w:val="center"/>
        </w:trPr>
        <w:tc>
          <w:tcPr>
            <w:tcW w:w="304" w:type="dxa"/>
            <w:gridSpan w:val="2"/>
            <w:vAlign w:val="center"/>
          </w:tcPr>
          <w:p w:rsidR="00287AE6" w:rsidRPr="00461C16" w:rsidP="00F84CB7" w14:paraId="507FE640" w14:textId="77777777">
            <w:pPr>
              <w:pStyle w:val="TableParagraph"/>
              <w:spacing w:before="11"/>
              <w:rPr>
                <w:rFonts w:asciiTheme="minorHAnsi" w:hAnsiTheme="minorHAnsi" w:cstheme="minorHAnsi"/>
                <w:sz w:val="16"/>
                <w:szCs w:val="16"/>
                <w:lang w:val="tr-TR"/>
              </w:rPr>
            </w:pPr>
          </w:p>
          <w:p w:rsidR="00287AE6" w:rsidRPr="00461C16" w:rsidP="00F84CB7" w14:paraId="55B0FA84" w14:textId="77777777">
            <w:pPr>
              <w:pStyle w:val="TableParagraph"/>
              <w:ind w:left="111"/>
              <w:rPr>
                <w:rFonts w:asciiTheme="minorHAnsi" w:hAnsiTheme="minorHAnsi" w:cstheme="minorHAnsi"/>
                <w:sz w:val="16"/>
                <w:szCs w:val="16"/>
                <w:lang w:val="tr-TR"/>
              </w:rPr>
            </w:pPr>
            <w:r w:rsidRPr="00461C16">
              <w:rPr>
                <w:rFonts w:asciiTheme="minorHAnsi" w:hAnsiTheme="minorHAnsi" w:cstheme="minorHAnsi"/>
                <w:color w:val="5E6062"/>
                <w:w w:val="101"/>
                <w:sz w:val="16"/>
                <w:szCs w:val="16"/>
                <w:lang w:val="tr-TR"/>
              </w:rPr>
              <w:t>10</w:t>
            </w:r>
          </w:p>
        </w:tc>
        <w:tc>
          <w:tcPr>
            <w:tcW w:w="4060" w:type="dxa"/>
            <w:vAlign w:val="center"/>
          </w:tcPr>
          <w:p w:rsidR="00287AE6" w:rsidRPr="00461C16" w:rsidP="0013594E" w14:paraId="01878EEC" w14:textId="7B5BC71D">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Aldığım eğitimin problem çözme becerilerimi geliştirdiği kanısındayım.</w:t>
            </w:r>
          </w:p>
        </w:tc>
        <w:tc>
          <w:tcPr>
            <w:tcW w:w="1024" w:type="dxa"/>
          </w:tcPr>
          <w:p w:rsidR="00287AE6" w:rsidRPr="00461C16" w14:paraId="4882959A" w14:textId="77777777">
            <w:pPr>
              <w:pStyle w:val="TableParagraph"/>
              <w:rPr>
                <w:rFonts w:asciiTheme="minorHAnsi" w:hAnsiTheme="minorHAnsi" w:cstheme="minorHAnsi"/>
                <w:sz w:val="16"/>
                <w:szCs w:val="16"/>
                <w:lang w:val="tr-TR"/>
              </w:rPr>
            </w:pPr>
          </w:p>
        </w:tc>
        <w:tc>
          <w:tcPr>
            <w:tcW w:w="1152" w:type="dxa"/>
            <w:gridSpan w:val="2"/>
          </w:tcPr>
          <w:p w:rsidR="00287AE6" w:rsidRPr="00461C16" w14:paraId="54B212AE" w14:textId="77777777">
            <w:pPr>
              <w:pStyle w:val="TableParagraph"/>
              <w:rPr>
                <w:rFonts w:asciiTheme="minorHAnsi" w:hAnsiTheme="minorHAnsi" w:cstheme="minorHAnsi"/>
                <w:sz w:val="16"/>
                <w:szCs w:val="16"/>
                <w:lang w:val="tr-TR"/>
              </w:rPr>
            </w:pPr>
          </w:p>
        </w:tc>
        <w:tc>
          <w:tcPr>
            <w:tcW w:w="974" w:type="dxa"/>
          </w:tcPr>
          <w:p w:rsidR="00287AE6" w:rsidRPr="00461C16" w14:paraId="4E838B6E" w14:textId="77777777">
            <w:pPr>
              <w:pStyle w:val="TableParagraph"/>
              <w:rPr>
                <w:rFonts w:asciiTheme="minorHAnsi" w:hAnsiTheme="minorHAnsi" w:cstheme="minorHAnsi"/>
                <w:sz w:val="16"/>
                <w:szCs w:val="16"/>
                <w:lang w:val="tr-TR"/>
              </w:rPr>
            </w:pPr>
          </w:p>
        </w:tc>
        <w:tc>
          <w:tcPr>
            <w:tcW w:w="992" w:type="dxa"/>
          </w:tcPr>
          <w:p w:rsidR="00287AE6" w:rsidRPr="00461C16" w14:paraId="2788DC38" w14:textId="77777777">
            <w:pPr>
              <w:pStyle w:val="TableParagraph"/>
              <w:rPr>
                <w:rFonts w:asciiTheme="minorHAnsi" w:hAnsiTheme="minorHAnsi" w:cstheme="minorHAnsi"/>
                <w:sz w:val="16"/>
                <w:szCs w:val="16"/>
                <w:lang w:val="tr-TR"/>
              </w:rPr>
            </w:pPr>
          </w:p>
        </w:tc>
        <w:tc>
          <w:tcPr>
            <w:tcW w:w="1221" w:type="dxa"/>
          </w:tcPr>
          <w:p w:rsidR="00287AE6" w:rsidRPr="00461C16" w14:paraId="48752157" w14:textId="77777777">
            <w:pPr>
              <w:pStyle w:val="TableParagraph"/>
              <w:rPr>
                <w:rFonts w:asciiTheme="minorHAnsi" w:hAnsiTheme="minorHAnsi" w:cstheme="minorHAnsi"/>
                <w:sz w:val="16"/>
                <w:szCs w:val="16"/>
                <w:lang w:val="tr-TR"/>
              </w:rPr>
            </w:pPr>
          </w:p>
        </w:tc>
        <w:tc>
          <w:tcPr>
            <w:tcW w:w="709" w:type="dxa"/>
          </w:tcPr>
          <w:p w:rsidR="00287AE6" w:rsidRPr="00461C16" w14:paraId="508CEE01" w14:textId="77777777">
            <w:pPr>
              <w:pStyle w:val="TableParagraph"/>
              <w:rPr>
                <w:rFonts w:asciiTheme="minorHAnsi" w:hAnsiTheme="minorHAnsi" w:cstheme="minorHAnsi"/>
                <w:sz w:val="16"/>
                <w:szCs w:val="16"/>
                <w:lang w:val="tr-TR"/>
              </w:rPr>
            </w:pPr>
          </w:p>
        </w:tc>
      </w:tr>
      <w:tr w14:paraId="5FF72959" w14:textId="77777777" w:rsidTr="00E45D5F">
        <w:tblPrEx>
          <w:tblW w:w="10436" w:type="dxa"/>
          <w:jc w:val="center"/>
          <w:tblLayout w:type="fixed"/>
          <w:tblLook w:val="01E0"/>
        </w:tblPrEx>
        <w:trPr>
          <w:trHeight w:val="595"/>
          <w:jc w:val="center"/>
        </w:trPr>
        <w:tc>
          <w:tcPr>
            <w:tcW w:w="304" w:type="dxa"/>
            <w:gridSpan w:val="2"/>
            <w:vAlign w:val="center"/>
          </w:tcPr>
          <w:p w:rsidR="00287AE6" w:rsidRPr="00461C16" w:rsidP="00F84CB7" w14:paraId="3CFBCE98" w14:textId="77777777">
            <w:pPr>
              <w:pStyle w:val="TableParagraph"/>
              <w:spacing w:before="11"/>
              <w:rPr>
                <w:rFonts w:asciiTheme="minorHAnsi" w:hAnsiTheme="minorHAnsi" w:cstheme="minorHAnsi"/>
                <w:sz w:val="16"/>
                <w:szCs w:val="16"/>
                <w:lang w:val="tr-TR"/>
              </w:rPr>
            </w:pPr>
          </w:p>
          <w:p w:rsidR="00287AE6" w:rsidRPr="00461C16" w:rsidP="00F84CB7" w14:paraId="23316288" w14:textId="77777777">
            <w:pPr>
              <w:pStyle w:val="TableParagraph"/>
              <w:ind w:left="105"/>
              <w:rPr>
                <w:rFonts w:asciiTheme="minorHAnsi" w:hAnsiTheme="minorHAnsi" w:cstheme="minorHAnsi"/>
                <w:sz w:val="16"/>
                <w:szCs w:val="16"/>
                <w:lang w:val="tr-TR"/>
              </w:rPr>
            </w:pPr>
            <w:r w:rsidRPr="00461C16">
              <w:rPr>
                <w:rFonts w:asciiTheme="minorHAnsi" w:hAnsiTheme="minorHAnsi" w:cstheme="minorHAnsi"/>
                <w:color w:val="5E6062"/>
                <w:w w:val="115"/>
                <w:sz w:val="16"/>
                <w:szCs w:val="16"/>
                <w:lang w:val="tr-TR"/>
              </w:rPr>
              <w:t>11</w:t>
            </w:r>
          </w:p>
        </w:tc>
        <w:tc>
          <w:tcPr>
            <w:tcW w:w="4060" w:type="dxa"/>
            <w:vAlign w:val="center"/>
          </w:tcPr>
          <w:p w:rsidR="00287AE6" w:rsidRPr="00461C16" w:rsidP="0013594E" w14:paraId="389DAF8F" w14:textId="3890C162">
            <w:pPr>
              <w:pStyle w:val="TableParagraph"/>
              <w:spacing w:before="125" w:line="235" w:lineRule="auto"/>
              <w:ind w:left="79" w:right="61"/>
              <w:rPr>
                <w:rFonts w:asciiTheme="minorHAnsi" w:hAnsiTheme="minorHAnsi" w:cstheme="minorHAnsi"/>
                <w:color w:val="5E6062"/>
                <w:sz w:val="16"/>
                <w:szCs w:val="16"/>
                <w:lang w:val="tr-TR"/>
              </w:rPr>
            </w:pPr>
            <w:r w:rsidR="009B32E4">
              <w:rPr>
                <w:rFonts w:asciiTheme="minorHAnsi" w:hAnsiTheme="minorHAnsi" w:cstheme="minorHAnsi"/>
                <w:color w:val="5E6062"/>
                <w:sz w:val="16"/>
                <w:szCs w:val="16"/>
                <w:lang w:val="tr-TR"/>
              </w:rPr>
              <w:t>Aldığım eğitimin eleştirel düşünme becerimi geliştirdiği kanısındayım.</w:t>
            </w:r>
          </w:p>
        </w:tc>
        <w:tc>
          <w:tcPr>
            <w:tcW w:w="1024" w:type="dxa"/>
          </w:tcPr>
          <w:p w:rsidR="00287AE6" w:rsidRPr="00461C16" w14:paraId="1464C49D" w14:textId="77777777">
            <w:pPr>
              <w:pStyle w:val="TableParagraph"/>
              <w:rPr>
                <w:rFonts w:asciiTheme="minorHAnsi" w:hAnsiTheme="minorHAnsi" w:cstheme="minorHAnsi"/>
                <w:sz w:val="16"/>
                <w:szCs w:val="16"/>
                <w:lang w:val="tr-TR"/>
              </w:rPr>
            </w:pPr>
          </w:p>
        </w:tc>
        <w:tc>
          <w:tcPr>
            <w:tcW w:w="1152" w:type="dxa"/>
            <w:gridSpan w:val="2"/>
          </w:tcPr>
          <w:p w:rsidR="00287AE6" w:rsidRPr="00461C16" w14:paraId="78D76F55" w14:textId="77777777">
            <w:pPr>
              <w:pStyle w:val="TableParagraph"/>
              <w:rPr>
                <w:rFonts w:asciiTheme="minorHAnsi" w:hAnsiTheme="minorHAnsi" w:cstheme="minorHAnsi"/>
                <w:sz w:val="16"/>
                <w:szCs w:val="16"/>
                <w:lang w:val="tr-TR"/>
              </w:rPr>
            </w:pPr>
          </w:p>
        </w:tc>
        <w:tc>
          <w:tcPr>
            <w:tcW w:w="974" w:type="dxa"/>
          </w:tcPr>
          <w:p w:rsidR="00287AE6" w:rsidRPr="00461C16" w14:paraId="7BD707D6" w14:textId="77777777">
            <w:pPr>
              <w:pStyle w:val="TableParagraph"/>
              <w:rPr>
                <w:rFonts w:asciiTheme="minorHAnsi" w:hAnsiTheme="minorHAnsi" w:cstheme="minorHAnsi"/>
                <w:sz w:val="16"/>
                <w:szCs w:val="16"/>
                <w:lang w:val="tr-TR"/>
              </w:rPr>
            </w:pPr>
          </w:p>
        </w:tc>
        <w:tc>
          <w:tcPr>
            <w:tcW w:w="992" w:type="dxa"/>
          </w:tcPr>
          <w:p w:rsidR="00287AE6" w:rsidRPr="00461C16" w14:paraId="0354959B" w14:textId="77777777">
            <w:pPr>
              <w:pStyle w:val="TableParagraph"/>
              <w:rPr>
                <w:rFonts w:asciiTheme="minorHAnsi" w:hAnsiTheme="minorHAnsi" w:cstheme="minorHAnsi"/>
                <w:sz w:val="16"/>
                <w:szCs w:val="16"/>
                <w:lang w:val="tr-TR"/>
              </w:rPr>
            </w:pPr>
          </w:p>
        </w:tc>
        <w:tc>
          <w:tcPr>
            <w:tcW w:w="1221" w:type="dxa"/>
          </w:tcPr>
          <w:p w:rsidR="00287AE6" w:rsidRPr="00461C16" w14:paraId="5EFC0E55" w14:textId="77777777">
            <w:pPr>
              <w:pStyle w:val="TableParagraph"/>
              <w:rPr>
                <w:rFonts w:asciiTheme="minorHAnsi" w:hAnsiTheme="minorHAnsi" w:cstheme="minorHAnsi"/>
                <w:sz w:val="16"/>
                <w:szCs w:val="16"/>
                <w:lang w:val="tr-TR"/>
              </w:rPr>
            </w:pPr>
          </w:p>
        </w:tc>
        <w:tc>
          <w:tcPr>
            <w:tcW w:w="709" w:type="dxa"/>
          </w:tcPr>
          <w:p w:rsidR="00287AE6" w:rsidRPr="00461C16" w14:paraId="06BEC779" w14:textId="77777777">
            <w:pPr>
              <w:pStyle w:val="TableParagraph"/>
              <w:rPr>
                <w:rFonts w:asciiTheme="minorHAnsi" w:hAnsiTheme="minorHAnsi" w:cstheme="minorHAnsi"/>
                <w:sz w:val="16"/>
                <w:szCs w:val="16"/>
                <w:lang w:val="tr-TR"/>
              </w:rPr>
            </w:pPr>
          </w:p>
        </w:tc>
      </w:tr>
      <w:tr w14:paraId="208F5519" w14:textId="77777777" w:rsidTr="00E45D5F">
        <w:tblPrEx>
          <w:tblW w:w="10436" w:type="dxa"/>
          <w:jc w:val="center"/>
          <w:tblLayout w:type="fixed"/>
          <w:tblLook w:val="01E0"/>
        </w:tblPrEx>
        <w:trPr>
          <w:trHeight w:val="595"/>
          <w:jc w:val="center"/>
        </w:trPr>
        <w:tc>
          <w:tcPr>
            <w:tcW w:w="304" w:type="dxa"/>
            <w:gridSpan w:val="2"/>
            <w:vAlign w:val="center"/>
          </w:tcPr>
          <w:p w:rsidR="00C55C7B" w:rsidRPr="00461C16" w:rsidP="00F84CB7" w14:paraId="27FA249C" w14:textId="77777777">
            <w:pPr>
              <w:pStyle w:val="TableParagraph"/>
              <w:spacing w:before="11"/>
              <w:rPr>
                <w:rFonts w:asciiTheme="minorHAnsi" w:hAnsiTheme="minorHAnsi" w:cstheme="minorHAnsi"/>
                <w:sz w:val="16"/>
                <w:szCs w:val="16"/>
                <w:lang w:val="tr-TR"/>
              </w:rPr>
            </w:pPr>
          </w:p>
          <w:p w:rsidR="00C55C7B" w:rsidRPr="00461C16" w:rsidP="00F84CB7" w14:paraId="425B3004" w14:textId="77777777">
            <w:pPr>
              <w:pStyle w:val="TableParagraph"/>
              <w:ind w:left="73"/>
              <w:rPr>
                <w:rFonts w:asciiTheme="minorHAnsi" w:hAnsiTheme="minorHAnsi" w:cstheme="minorHAnsi"/>
                <w:sz w:val="16"/>
                <w:szCs w:val="16"/>
                <w:lang w:val="tr-TR"/>
              </w:rPr>
            </w:pPr>
            <w:r w:rsidRPr="00461C16">
              <w:rPr>
                <w:rFonts w:asciiTheme="minorHAnsi" w:hAnsiTheme="minorHAnsi" w:cstheme="minorHAnsi"/>
                <w:color w:val="5E6062"/>
                <w:sz w:val="16"/>
                <w:szCs w:val="16"/>
                <w:lang w:val="tr-TR"/>
              </w:rPr>
              <w:t>12</w:t>
            </w:r>
          </w:p>
        </w:tc>
        <w:tc>
          <w:tcPr>
            <w:tcW w:w="4060" w:type="dxa"/>
            <w:vAlign w:val="center"/>
          </w:tcPr>
          <w:p w:rsidR="00C55C7B" w:rsidRPr="00461C16" w:rsidP="0013594E" w14:paraId="3F4DDDE6"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Aldığım eğitimin yaratıcılık ve girişimcilik becerilerimi geliştirdiği kanısındayım.</w:t>
            </w:r>
          </w:p>
        </w:tc>
        <w:tc>
          <w:tcPr>
            <w:tcW w:w="1024" w:type="dxa"/>
          </w:tcPr>
          <w:p w:rsidR="00C55C7B" w:rsidRPr="00461C16" w14:paraId="29468F3B" w14:textId="77777777">
            <w:pPr>
              <w:pStyle w:val="TableParagraph"/>
              <w:rPr>
                <w:rFonts w:asciiTheme="minorHAnsi" w:hAnsiTheme="minorHAnsi" w:cstheme="minorHAnsi"/>
                <w:sz w:val="16"/>
                <w:szCs w:val="16"/>
                <w:lang w:val="tr-TR"/>
              </w:rPr>
            </w:pPr>
          </w:p>
        </w:tc>
        <w:tc>
          <w:tcPr>
            <w:tcW w:w="1152" w:type="dxa"/>
            <w:gridSpan w:val="2"/>
          </w:tcPr>
          <w:p w:rsidR="00C55C7B" w:rsidRPr="00461C16" w14:paraId="12F199A3" w14:textId="77777777">
            <w:pPr>
              <w:pStyle w:val="TableParagraph"/>
              <w:rPr>
                <w:rFonts w:asciiTheme="minorHAnsi" w:hAnsiTheme="minorHAnsi" w:cstheme="minorHAnsi"/>
                <w:sz w:val="16"/>
                <w:szCs w:val="16"/>
                <w:lang w:val="tr-TR"/>
              </w:rPr>
            </w:pPr>
          </w:p>
        </w:tc>
        <w:tc>
          <w:tcPr>
            <w:tcW w:w="974" w:type="dxa"/>
          </w:tcPr>
          <w:p w:rsidR="00C55C7B" w:rsidRPr="00461C16" w14:paraId="599FB577" w14:textId="77777777">
            <w:pPr>
              <w:pStyle w:val="TableParagraph"/>
              <w:rPr>
                <w:rFonts w:asciiTheme="minorHAnsi" w:hAnsiTheme="minorHAnsi" w:cstheme="minorHAnsi"/>
                <w:sz w:val="16"/>
                <w:szCs w:val="16"/>
                <w:lang w:val="tr-TR"/>
              </w:rPr>
            </w:pPr>
          </w:p>
        </w:tc>
        <w:tc>
          <w:tcPr>
            <w:tcW w:w="992" w:type="dxa"/>
          </w:tcPr>
          <w:p w:rsidR="00C55C7B" w:rsidRPr="00461C16" w14:paraId="5F01795C" w14:textId="77777777">
            <w:pPr>
              <w:pStyle w:val="TableParagraph"/>
              <w:rPr>
                <w:rFonts w:asciiTheme="minorHAnsi" w:hAnsiTheme="minorHAnsi" w:cstheme="minorHAnsi"/>
                <w:sz w:val="16"/>
                <w:szCs w:val="16"/>
                <w:lang w:val="tr-TR"/>
              </w:rPr>
            </w:pPr>
          </w:p>
        </w:tc>
        <w:tc>
          <w:tcPr>
            <w:tcW w:w="1221" w:type="dxa"/>
          </w:tcPr>
          <w:p w:rsidR="00C55C7B" w:rsidRPr="00461C16" w14:paraId="5699A42C" w14:textId="77777777">
            <w:pPr>
              <w:pStyle w:val="TableParagraph"/>
              <w:rPr>
                <w:rFonts w:asciiTheme="minorHAnsi" w:hAnsiTheme="minorHAnsi" w:cstheme="minorHAnsi"/>
                <w:sz w:val="16"/>
                <w:szCs w:val="16"/>
                <w:lang w:val="tr-TR"/>
              </w:rPr>
            </w:pPr>
          </w:p>
        </w:tc>
        <w:tc>
          <w:tcPr>
            <w:tcW w:w="709" w:type="dxa"/>
          </w:tcPr>
          <w:p w:rsidR="00C55C7B" w:rsidRPr="00461C16" w14:paraId="5F3C1F73" w14:textId="77777777">
            <w:pPr>
              <w:pStyle w:val="TableParagraph"/>
              <w:rPr>
                <w:rFonts w:asciiTheme="minorHAnsi" w:hAnsiTheme="minorHAnsi" w:cstheme="minorHAnsi"/>
                <w:sz w:val="16"/>
                <w:szCs w:val="16"/>
                <w:lang w:val="tr-TR"/>
              </w:rPr>
            </w:pPr>
          </w:p>
        </w:tc>
      </w:tr>
      <w:tr w14:paraId="25EF465B" w14:textId="77777777" w:rsidTr="00E45D5F">
        <w:tblPrEx>
          <w:tblW w:w="10436" w:type="dxa"/>
          <w:jc w:val="center"/>
          <w:tblLayout w:type="fixed"/>
          <w:tblLook w:val="01E0"/>
        </w:tblPrEx>
        <w:trPr>
          <w:trHeight w:val="595"/>
          <w:jc w:val="center"/>
        </w:trPr>
        <w:tc>
          <w:tcPr>
            <w:tcW w:w="304" w:type="dxa"/>
            <w:gridSpan w:val="2"/>
            <w:vAlign w:val="center"/>
          </w:tcPr>
          <w:p w:rsidR="00C55C7B" w:rsidRPr="00461C16" w:rsidP="00F84CB7" w14:paraId="35C05D26" w14:textId="77777777">
            <w:pPr>
              <w:pStyle w:val="TableParagraph"/>
              <w:ind w:left="-893" w:firstLine="499"/>
              <w:rPr>
                <w:rFonts w:asciiTheme="minorHAnsi" w:hAnsiTheme="minorHAnsi" w:cstheme="minorHAnsi"/>
                <w:color w:val="5E6062"/>
                <w:sz w:val="16"/>
                <w:szCs w:val="16"/>
                <w:lang w:val="tr-TR"/>
              </w:rPr>
            </w:pPr>
          </w:p>
          <w:p w:rsidR="00C55C7B" w:rsidRPr="00461C16" w:rsidP="00F84CB7" w14:paraId="2FC25612" w14:textId="77777777">
            <w:pPr>
              <w:pStyle w:val="TableParagraph"/>
              <w:ind w:left="73"/>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13</w:t>
            </w:r>
          </w:p>
        </w:tc>
        <w:tc>
          <w:tcPr>
            <w:tcW w:w="4060" w:type="dxa"/>
            <w:vAlign w:val="center"/>
          </w:tcPr>
          <w:p w:rsidR="00C55C7B" w:rsidRPr="00461C16" w:rsidP="0013594E" w14:paraId="4D6CAD28"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Alanımın gerektirdiği düzeyde teknolojik araç-gereç ve yöntemleri, bilişim sistemleri kullanabilme yetkinliğine sahibim.</w:t>
            </w:r>
          </w:p>
        </w:tc>
        <w:tc>
          <w:tcPr>
            <w:tcW w:w="1024" w:type="dxa"/>
          </w:tcPr>
          <w:p w:rsidR="00C55C7B" w:rsidRPr="00461C16" w14:paraId="5D3BAF59" w14:textId="77777777">
            <w:pPr>
              <w:pStyle w:val="TableParagraph"/>
              <w:rPr>
                <w:rFonts w:asciiTheme="minorHAnsi" w:hAnsiTheme="minorHAnsi" w:cstheme="minorHAnsi"/>
                <w:sz w:val="16"/>
                <w:szCs w:val="16"/>
                <w:lang w:val="tr-TR"/>
              </w:rPr>
            </w:pPr>
          </w:p>
        </w:tc>
        <w:tc>
          <w:tcPr>
            <w:tcW w:w="1152" w:type="dxa"/>
            <w:gridSpan w:val="2"/>
          </w:tcPr>
          <w:p w:rsidR="00C55C7B" w:rsidRPr="00461C16" w14:paraId="55C2BEAD" w14:textId="77777777">
            <w:pPr>
              <w:pStyle w:val="TableParagraph"/>
              <w:rPr>
                <w:rFonts w:asciiTheme="minorHAnsi" w:hAnsiTheme="minorHAnsi" w:cstheme="minorHAnsi"/>
                <w:sz w:val="16"/>
                <w:szCs w:val="16"/>
                <w:lang w:val="tr-TR"/>
              </w:rPr>
            </w:pPr>
          </w:p>
        </w:tc>
        <w:tc>
          <w:tcPr>
            <w:tcW w:w="974" w:type="dxa"/>
          </w:tcPr>
          <w:p w:rsidR="00C55C7B" w:rsidRPr="00461C16" w14:paraId="2B19C86B" w14:textId="77777777">
            <w:pPr>
              <w:pStyle w:val="TableParagraph"/>
              <w:rPr>
                <w:rFonts w:asciiTheme="minorHAnsi" w:hAnsiTheme="minorHAnsi" w:cstheme="minorHAnsi"/>
                <w:sz w:val="16"/>
                <w:szCs w:val="16"/>
                <w:lang w:val="tr-TR"/>
              </w:rPr>
            </w:pPr>
          </w:p>
        </w:tc>
        <w:tc>
          <w:tcPr>
            <w:tcW w:w="992" w:type="dxa"/>
          </w:tcPr>
          <w:p w:rsidR="00C55C7B" w:rsidRPr="00461C16" w14:paraId="172A74FC" w14:textId="77777777">
            <w:pPr>
              <w:pStyle w:val="TableParagraph"/>
              <w:rPr>
                <w:rFonts w:asciiTheme="minorHAnsi" w:hAnsiTheme="minorHAnsi" w:cstheme="minorHAnsi"/>
                <w:sz w:val="16"/>
                <w:szCs w:val="16"/>
                <w:lang w:val="tr-TR"/>
              </w:rPr>
            </w:pPr>
          </w:p>
        </w:tc>
        <w:tc>
          <w:tcPr>
            <w:tcW w:w="1221" w:type="dxa"/>
          </w:tcPr>
          <w:p w:rsidR="00C55C7B" w:rsidRPr="00461C16" w14:paraId="52D69F4B" w14:textId="77777777">
            <w:pPr>
              <w:pStyle w:val="TableParagraph"/>
              <w:rPr>
                <w:rFonts w:asciiTheme="minorHAnsi" w:hAnsiTheme="minorHAnsi" w:cstheme="minorHAnsi"/>
                <w:sz w:val="16"/>
                <w:szCs w:val="16"/>
                <w:lang w:val="tr-TR"/>
              </w:rPr>
            </w:pPr>
          </w:p>
        </w:tc>
        <w:tc>
          <w:tcPr>
            <w:tcW w:w="709" w:type="dxa"/>
          </w:tcPr>
          <w:p w:rsidR="00C55C7B" w:rsidRPr="00461C16" w14:paraId="0EA9DF7C" w14:textId="77777777">
            <w:pPr>
              <w:pStyle w:val="TableParagraph"/>
              <w:rPr>
                <w:rFonts w:asciiTheme="minorHAnsi" w:hAnsiTheme="minorHAnsi" w:cstheme="minorHAnsi"/>
                <w:sz w:val="16"/>
                <w:szCs w:val="16"/>
                <w:lang w:val="tr-TR"/>
              </w:rPr>
            </w:pPr>
          </w:p>
        </w:tc>
      </w:tr>
      <w:tr w14:paraId="21327960" w14:textId="77777777" w:rsidTr="00E45D5F">
        <w:tblPrEx>
          <w:tblW w:w="10436" w:type="dxa"/>
          <w:jc w:val="center"/>
          <w:tblLayout w:type="fixed"/>
          <w:tblLook w:val="01E0"/>
        </w:tblPrEx>
        <w:trPr>
          <w:trHeight w:val="595"/>
          <w:jc w:val="center"/>
        </w:trPr>
        <w:tc>
          <w:tcPr>
            <w:tcW w:w="304" w:type="dxa"/>
            <w:gridSpan w:val="2"/>
            <w:vAlign w:val="center"/>
          </w:tcPr>
          <w:p w:rsidR="00C55C7B" w:rsidRPr="00461C16" w:rsidP="00F84CB7" w14:paraId="676ACE46" w14:textId="77777777">
            <w:pPr>
              <w:pStyle w:val="TableParagraph"/>
              <w:ind w:left="73"/>
              <w:rPr>
                <w:rFonts w:asciiTheme="minorHAnsi" w:hAnsiTheme="minorHAnsi" w:cstheme="minorHAnsi"/>
                <w:color w:val="5E6062"/>
                <w:sz w:val="16"/>
                <w:szCs w:val="16"/>
                <w:lang w:val="tr-TR"/>
              </w:rPr>
            </w:pPr>
          </w:p>
          <w:p w:rsidR="00C55C7B" w:rsidRPr="00461C16" w:rsidP="00F84CB7" w14:paraId="07783CA2" w14:textId="77777777">
            <w:pPr>
              <w:pStyle w:val="TableParagraph"/>
              <w:ind w:left="73"/>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14</w:t>
            </w:r>
          </w:p>
        </w:tc>
        <w:tc>
          <w:tcPr>
            <w:tcW w:w="4060" w:type="dxa"/>
            <w:vAlign w:val="center"/>
          </w:tcPr>
          <w:p w:rsidR="00C55C7B" w:rsidRPr="00461C16" w:rsidP="0013594E" w14:paraId="2ABAC73A"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Aldığım eğitim sürecinde kariyer ve iş dünyasının gereksinimlerine yönelik tavsiyeler aldım.</w:t>
            </w:r>
          </w:p>
        </w:tc>
        <w:tc>
          <w:tcPr>
            <w:tcW w:w="1024" w:type="dxa"/>
          </w:tcPr>
          <w:p w:rsidR="00C55C7B" w:rsidRPr="00461C16" w14:paraId="5A79D4A2" w14:textId="77777777">
            <w:pPr>
              <w:pStyle w:val="TableParagraph"/>
              <w:rPr>
                <w:rFonts w:asciiTheme="minorHAnsi" w:hAnsiTheme="minorHAnsi" w:cstheme="minorHAnsi"/>
                <w:sz w:val="16"/>
                <w:szCs w:val="16"/>
                <w:lang w:val="tr-TR"/>
              </w:rPr>
            </w:pPr>
          </w:p>
        </w:tc>
        <w:tc>
          <w:tcPr>
            <w:tcW w:w="1152" w:type="dxa"/>
            <w:gridSpan w:val="2"/>
          </w:tcPr>
          <w:p w:rsidR="00C55C7B" w:rsidRPr="00461C16" w14:paraId="0EDF3F85" w14:textId="77777777">
            <w:pPr>
              <w:pStyle w:val="TableParagraph"/>
              <w:rPr>
                <w:rFonts w:asciiTheme="minorHAnsi" w:hAnsiTheme="minorHAnsi" w:cstheme="minorHAnsi"/>
                <w:sz w:val="16"/>
                <w:szCs w:val="16"/>
                <w:lang w:val="tr-TR"/>
              </w:rPr>
            </w:pPr>
          </w:p>
        </w:tc>
        <w:tc>
          <w:tcPr>
            <w:tcW w:w="974" w:type="dxa"/>
          </w:tcPr>
          <w:p w:rsidR="00C55C7B" w:rsidRPr="00461C16" w14:paraId="25947DAD" w14:textId="77777777">
            <w:pPr>
              <w:pStyle w:val="TableParagraph"/>
              <w:rPr>
                <w:rFonts w:asciiTheme="minorHAnsi" w:hAnsiTheme="minorHAnsi" w:cstheme="minorHAnsi"/>
                <w:sz w:val="16"/>
                <w:szCs w:val="16"/>
                <w:lang w:val="tr-TR"/>
              </w:rPr>
            </w:pPr>
          </w:p>
        </w:tc>
        <w:tc>
          <w:tcPr>
            <w:tcW w:w="992" w:type="dxa"/>
          </w:tcPr>
          <w:p w:rsidR="00C55C7B" w:rsidRPr="00461C16" w14:paraId="4CA61DB4" w14:textId="77777777">
            <w:pPr>
              <w:pStyle w:val="TableParagraph"/>
              <w:rPr>
                <w:rFonts w:asciiTheme="minorHAnsi" w:hAnsiTheme="minorHAnsi" w:cstheme="minorHAnsi"/>
                <w:sz w:val="16"/>
                <w:szCs w:val="16"/>
                <w:lang w:val="tr-TR"/>
              </w:rPr>
            </w:pPr>
          </w:p>
        </w:tc>
        <w:tc>
          <w:tcPr>
            <w:tcW w:w="1221" w:type="dxa"/>
          </w:tcPr>
          <w:p w:rsidR="00C55C7B" w:rsidRPr="00461C16" w14:paraId="1BCE63A6" w14:textId="77777777">
            <w:pPr>
              <w:pStyle w:val="TableParagraph"/>
              <w:rPr>
                <w:rFonts w:asciiTheme="minorHAnsi" w:hAnsiTheme="minorHAnsi" w:cstheme="minorHAnsi"/>
                <w:sz w:val="16"/>
                <w:szCs w:val="16"/>
                <w:lang w:val="tr-TR"/>
              </w:rPr>
            </w:pPr>
          </w:p>
        </w:tc>
        <w:tc>
          <w:tcPr>
            <w:tcW w:w="709" w:type="dxa"/>
          </w:tcPr>
          <w:p w:rsidR="00C55C7B" w:rsidRPr="00461C16" w14:paraId="57D1A84D" w14:textId="77777777">
            <w:pPr>
              <w:pStyle w:val="TableParagraph"/>
              <w:rPr>
                <w:rFonts w:asciiTheme="minorHAnsi" w:hAnsiTheme="minorHAnsi" w:cstheme="minorHAnsi"/>
                <w:sz w:val="16"/>
                <w:szCs w:val="16"/>
                <w:lang w:val="tr-TR"/>
              </w:rPr>
            </w:pPr>
          </w:p>
        </w:tc>
      </w:tr>
      <w:tr w14:paraId="7C180B49" w14:textId="77777777" w:rsidTr="00E45D5F">
        <w:tblPrEx>
          <w:tblW w:w="10436" w:type="dxa"/>
          <w:jc w:val="center"/>
          <w:tblLayout w:type="fixed"/>
          <w:tblLook w:val="01E0"/>
        </w:tblPrEx>
        <w:trPr>
          <w:trHeight w:val="595"/>
          <w:jc w:val="center"/>
        </w:trPr>
        <w:tc>
          <w:tcPr>
            <w:tcW w:w="304" w:type="dxa"/>
            <w:gridSpan w:val="2"/>
            <w:vAlign w:val="center"/>
          </w:tcPr>
          <w:p w:rsidR="00C55C7B" w:rsidRPr="00461C16" w:rsidP="00F84CB7" w14:paraId="286724D4" w14:textId="77777777">
            <w:pPr>
              <w:pStyle w:val="TableParagraph"/>
              <w:ind w:left="73"/>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15</w:t>
            </w:r>
          </w:p>
        </w:tc>
        <w:tc>
          <w:tcPr>
            <w:tcW w:w="4060" w:type="dxa"/>
            <w:vAlign w:val="center"/>
          </w:tcPr>
          <w:p w:rsidR="00C55C7B" w:rsidRPr="00461C16" w:rsidP="0013594E" w14:paraId="17FCA166"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Aldığım eğitim sonucunda alanımla ilgili iletişim kurabilecek düzeyde yabancı dil bilgisine sahibim.</w:t>
            </w:r>
          </w:p>
        </w:tc>
        <w:tc>
          <w:tcPr>
            <w:tcW w:w="1024" w:type="dxa"/>
          </w:tcPr>
          <w:p w:rsidR="00C55C7B" w:rsidRPr="00461C16" w14:paraId="51C88B5D" w14:textId="77777777">
            <w:pPr>
              <w:pStyle w:val="TableParagraph"/>
              <w:rPr>
                <w:rFonts w:asciiTheme="minorHAnsi" w:hAnsiTheme="minorHAnsi" w:cstheme="minorHAnsi"/>
                <w:sz w:val="16"/>
                <w:szCs w:val="16"/>
                <w:lang w:val="tr-TR"/>
              </w:rPr>
            </w:pPr>
          </w:p>
        </w:tc>
        <w:tc>
          <w:tcPr>
            <w:tcW w:w="1152" w:type="dxa"/>
            <w:gridSpan w:val="2"/>
          </w:tcPr>
          <w:p w:rsidR="00C55C7B" w:rsidRPr="00461C16" w14:paraId="1597494D" w14:textId="77777777">
            <w:pPr>
              <w:pStyle w:val="TableParagraph"/>
              <w:rPr>
                <w:rFonts w:asciiTheme="minorHAnsi" w:hAnsiTheme="minorHAnsi" w:cstheme="minorHAnsi"/>
                <w:sz w:val="16"/>
                <w:szCs w:val="16"/>
                <w:lang w:val="tr-TR"/>
              </w:rPr>
            </w:pPr>
          </w:p>
        </w:tc>
        <w:tc>
          <w:tcPr>
            <w:tcW w:w="974" w:type="dxa"/>
          </w:tcPr>
          <w:p w:rsidR="00C55C7B" w:rsidRPr="00461C16" w14:paraId="67E3D2A1" w14:textId="77777777">
            <w:pPr>
              <w:pStyle w:val="TableParagraph"/>
              <w:rPr>
                <w:rFonts w:asciiTheme="minorHAnsi" w:hAnsiTheme="minorHAnsi" w:cstheme="minorHAnsi"/>
                <w:sz w:val="16"/>
                <w:szCs w:val="16"/>
                <w:lang w:val="tr-TR"/>
              </w:rPr>
            </w:pPr>
          </w:p>
        </w:tc>
        <w:tc>
          <w:tcPr>
            <w:tcW w:w="992" w:type="dxa"/>
          </w:tcPr>
          <w:p w:rsidR="00C55C7B" w:rsidRPr="00461C16" w14:paraId="2A146B84" w14:textId="77777777">
            <w:pPr>
              <w:pStyle w:val="TableParagraph"/>
              <w:rPr>
                <w:rFonts w:asciiTheme="minorHAnsi" w:hAnsiTheme="minorHAnsi" w:cstheme="minorHAnsi"/>
                <w:sz w:val="16"/>
                <w:szCs w:val="16"/>
                <w:lang w:val="tr-TR"/>
              </w:rPr>
            </w:pPr>
          </w:p>
        </w:tc>
        <w:tc>
          <w:tcPr>
            <w:tcW w:w="1221" w:type="dxa"/>
          </w:tcPr>
          <w:p w:rsidR="00C55C7B" w:rsidRPr="00461C16" w14:paraId="6C6D788C" w14:textId="77777777">
            <w:pPr>
              <w:pStyle w:val="TableParagraph"/>
              <w:rPr>
                <w:rFonts w:asciiTheme="minorHAnsi" w:hAnsiTheme="minorHAnsi" w:cstheme="minorHAnsi"/>
                <w:sz w:val="16"/>
                <w:szCs w:val="16"/>
                <w:lang w:val="tr-TR"/>
              </w:rPr>
            </w:pPr>
          </w:p>
        </w:tc>
        <w:tc>
          <w:tcPr>
            <w:tcW w:w="709" w:type="dxa"/>
          </w:tcPr>
          <w:p w:rsidR="00C55C7B" w:rsidRPr="00461C16" w14:paraId="3EB68BA5" w14:textId="77777777">
            <w:pPr>
              <w:pStyle w:val="TableParagraph"/>
              <w:rPr>
                <w:rFonts w:asciiTheme="minorHAnsi" w:hAnsiTheme="minorHAnsi" w:cstheme="minorHAnsi"/>
                <w:sz w:val="16"/>
                <w:szCs w:val="16"/>
                <w:lang w:val="tr-TR"/>
              </w:rPr>
            </w:pPr>
          </w:p>
        </w:tc>
      </w:tr>
      <w:tr w14:paraId="11E77A62" w14:textId="77777777" w:rsidTr="00E45D5F">
        <w:tblPrEx>
          <w:tblW w:w="10436" w:type="dxa"/>
          <w:jc w:val="center"/>
          <w:tblLayout w:type="fixed"/>
          <w:tblLook w:val="01E0"/>
        </w:tblPrEx>
        <w:trPr>
          <w:trHeight w:val="595"/>
          <w:jc w:val="center"/>
        </w:trPr>
        <w:tc>
          <w:tcPr>
            <w:tcW w:w="304" w:type="dxa"/>
            <w:gridSpan w:val="2"/>
            <w:vAlign w:val="center"/>
          </w:tcPr>
          <w:p w:rsidR="00C55C7B" w:rsidRPr="00461C16" w:rsidP="00F84CB7" w14:paraId="4175E143" w14:textId="77777777">
            <w:pPr>
              <w:pStyle w:val="TableParagraph"/>
              <w:ind w:left="73"/>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16</w:t>
            </w:r>
          </w:p>
        </w:tc>
        <w:tc>
          <w:tcPr>
            <w:tcW w:w="4060" w:type="dxa"/>
            <w:vAlign w:val="center"/>
          </w:tcPr>
          <w:p w:rsidR="00C55C7B" w:rsidRPr="00461C16" w:rsidP="0013594E" w14:paraId="624F96FD" w14:textId="17BD807B">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Eğitim sürecim boyunca araştırma becerileri kazandım.</w:t>
            </w:r>
          </w:p>
        </w:tc>
        <w:tc>
          <w:tcPr>
            <w:tcW w:w="1024" w:type="dxa"/>
          </w:tcPr>
          <w:p w:rsidR="00C55C7B" w:rsidRPr="00461C16" w14:paraId="226044F9" w14:textId="77777777">
            <w:pPr>
              <w:pStyle w:val="TableParagraph"/>
              <w:rPr>
                <w:rFonts w:asciiTheme="minorHAnsi" w:hAnsiTheme="minorHAnsi" w:cstheme="minorHAnsi"/>
                <w:sz w:val="16"/>
                <w:szCs w:val="16"/>
                <w:lang w:val="tr-TR"/>
              </w:rPr>
            </w:pPr>
          </w:p>
        </w:tc>
        <w:tc>
          <w:tcPr>
            <w:tcW w:w="1152" w:type="dxa"/>
            <w:gridSpan w:val="2"/>
          </w:tcPr>
          <w:p w:rsidR="00C55C7B" w:rsidRPr="00461C16" w14:paraId="6242CEDC" w14:textId="77777777">
            <w:pPr>
              <w:pStyle w:val="TableParagraph"/>
              <w:rPr>
                <w:rFonts w:asciiTheme="minorHAnsi" w:hAnsiTheme="minorHAnsi" w:cstheme="minorHAnsi"/>
                <w:sz w:val="16"/>
                <w:szCs w:val="16"/>
                <w:lang w:val="tr-TR"/>
              </w:rPr>
            </w:pPr>
          </w:p>
        </w:tc>
        <w:tc>
          <w:tcPr>
            <w:tcW w:w="974" w:type="dxa"/>
          </w:tcPr>
          <w:p w:rsidR="00C55C7B" w:rsidRPr="00461C16" w14:paraId="3806B5EC" w14:textId="77777777">
            <w:pPr>
              <w:pStyle w:val="TableParagraph"/>
              <w:rPr>
                <w:rFonts w:asciiTheme="minorHAnsi" w:hAnsiTheme="minorHAnsi" w:cstheme="minorHAnsi"/>
                <w:sz w:val="16"/>
                <w:szCs w:val="16"/>
                <w:lang w:val="tr-TR"/>
              </w:rPr>
            </w:pPr>
          </w:p>
        </w:tc>
        <w:tc>
          <w:tcPr>
            <w:tcW w:w="992" w:type="dxa"/>
          </w:tcPr>
          <w:p w:rsidR="00C55C7B" w:rsidRPr="00461C16" w14:paraId="747DFD11" w14:textId="77777777">
            <w:pPr>
              <w:pStyle w:val="TableParagraph"/>
              <w:rPr>
                <w:rFonts w:asciiTheme="minorHAnsi" w:hAnsiTheme="minorHAnsi" w:cstheme="minorHAnsi"/>
                <w:sz w:val="16"/>
                <w:szCs w:val="16"/>
                <w:lang w:val="tr-TR"/>
              </w:rPr>
            </w:pPr>
          </w:p>
        </w:tc>
        <w:tc>
          <w:tcPr>
            <w:tcW w:w="1221" w:type="dxa"/>
          </w:tcPr>
          <w:p w:rsidR="00C55C7B" w:rsidRPr="00461C16" w14:paraId="20626951" w14:textId="77777777">
            <w:pPr>
              <w:pStyle w:val="TableParagraph"/>
              <w:rPr>
                <w:rFonts w:asciiTheme="minorHAnsi" w:hAnsiTheme="minorHAnsi" w:cstheme="minorHAnsi"/>
                <w:sz w:val="16"/>
                <w:szCs w:val="16"/>
                <w:lang w:val="tr-TR"/>
              </w:rPr>
            </w:pPr>
          </w:p>
        </w:tc>
        <w:tc>
          <w:tcPr>
            <w:tcW w:w="709" w:type="dxa"/>
          </w:tcPr>
          <w:p w:rsidR="00C55C7B" w:rsidRPr="00461C16" w14:paraId="7A6F10E1" w14:textId="77777777">
            <w:pPr>
              <w:pStyle w:val="TableParagraph"/>
              <w:rPr>
                <w:rFonts w:asciiTheme="minorHAnsi" w:hAnsiTheme="minorHAnsi" w:cstheme="minorHAnsi"/>
                <w:sz w:val="16"/>
                <w:szCs w:val="16"/>
                <w:lang w:val="tr-TR"/>
              </w:rPr>
            </w:pPr>
          </w:p>
        </w:tc>
      </w:tr>
      <w:tr w14:paraId="7580A17B" w14:textId="77777777" w:rsidTr="00E45D5F">
        <w:tblPrEx>
          <w:tblW w:w="10436" w:type="dxa"/>
          <w:jc w:val="center"/>
          <w:tblLayout w:type="fixed"/>
          <w:tblLook w:val="01E0"/>
        </w:tblPrEx>
        <w:trPr>
          <w:trHeight w:val="595"/>
          <w:jc w:val="center"/>
        </w:trPr>
        <w:tc>
          <w:tcPr>
            <w:tcW w:w="304" w:type="dxa"/>
            <w:gridSpan w:val="2"/>
            <w:vAlign w:val="center"/>
          </w:tcPr>
          <w:p w:rsidR="006667EB" w:rsidRPr="00461C16" w:rsidP="006667EB" w14:paraId="784EB1C7" w14:textId="77777777">
            <w:pPr>
              <w:pStyle w:val="TableParagraph"/>
              <w:ind w:left="73"/>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17</w:t>
            </w:r>
          </w:p>
        </w:tc>
        <w:tc>
          <w:tcPr>
            <w:tcW w:w="4060" w:type="dxa"/>
            <w:vAlign w:val="center"/>
          </w:tcPr>
          <w:p w:rsidR="006667EB" w:rsidRPr="00461C16" w:rsidP="006667EB" w14:paraId="7E0717A0"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Üniversitenin sağladığı burs olanakları yeterliydi.</w:t>
            </w:r>
          </w:p>
        </w:tc>
        <w:tc>
          <w:tcPr>
            <w:tcW w:w="1024" w:type="dxa"/>
          </w:tcPr>
          <w:p w:rsidR="006667EB" w:rsidRPr="00461C16" w:rsidP="006667EB" w14:paraId="71224A89" w14:textId="77777777">
            <w:pPr>
              <w:pStyle w:val="TableParagraph"/>
              <w:rPr>
                <w:rFonts w:asciiTheme="minorHAnsi" w:hAnsiTheme="minorHAnsi" w:cstheme="minorHAnsi"/>
                <w:sz w:val="16"/>
                <w:szCs w:val="16"/>
                <w:lang w:val="tr-TR"/>
              </w:rPr>
            </w:pPr>
          </w:p>
        </w:tc>
        <w:tc>
          <w:tcPr>
            <w:tcW w:w="1152" w:type="dxa"/>
            <w:gridSpan w:val="2"/>
          </w:tcPr>
          <w:p w:rsidR="006667EB" w:rsidRPr="00461C16" w:rsidP="006667EB" w14:paraId="4B925BE3" w14:textId="77777777">
            <w:pPr>
              <w:pStyle w:val="TableParagraph"/>
              <w:rPr>
                <w:rFonts w:asciiTheme="minorHAnsi" w:hAnsiTheme="minorHAnsi" w:cstheme="minorHAnsi"/>
                <w:sz w:val="16"/>
                <w:szCs w:val="16"/>
                <w:lang w:val="tr-TR"/>
              </w:rPr>
            </w:pPr>
          </w:p>
        </w:tc>
        <w:tc>
          <w:tcPr>
            <w:tcW w:w="974" w:type="dxa"/>
          </w:tcPr>
          <w:p w:rsidR="006667EB" w:rsidRPr="00461C16" w:rsidP="006667EB" w14:paraId="48DBDF84" w14:textId="77777777">
            <w:pPr>
              <w:pStyle w:val="TableParagraph"/>
              <w:rPr>
                <w:rFonts w:asciiTheme="minorHAnsi" w:hAnsiTheme="minorHAnsi" w:cstheme="minorHAnsi"/>
                <w:sz w:val="16"/>
                <w:szCs w:val="16"/>
                <w:lang w:val="tr-TR"/>
              </w:rPr>
            </w:pPr>
          </w:p>
        </w:tc>
        <w:tc>
          <w:tcPr>
            <w:tcW w:w="992" w:type="dxa"/>
          </w:tcPr>
          <w:p w:rsidR="006667EB" w:rsidRPr="00461C16" w:rsidP="006667EB" w14:paraId="361AB2CE" w14:textId="77777777">
            <w:pPr>
              <w:pStyle w:val="TableParagraph"/>
              <w:rPr>
                <w:rFonts w:asciiTheme="minorHAnsi" w:hAnsiTheme="minorHAnsi" w:cstheme="minorHAnsi"/>
                <w:sz w:val="16"/>
                <w:szCs w:val="16"/>
                <w:lang w:val="tr-TR"/>
              </w:rPr>
            </w:pPr>
          </w:p>
        </w:tc>
        <w:tc>
          <w:tcPr>
            <w:tcW w:w="1221" w:type="dxa"/>
          </w:tcPr>
          <w:p w:rsidR="006667EB" w:rsidRPr="00461C16" w:rsidP="006667EB" w14:paraId="394A593C" w14:textId="77777777">
            <w:pPr>
              <w:pStyle w:val="TableParagraph"/>
              <w:rPr>
                <w:rFonts w:asciiTheme="minorHAnsi" w:hAnsiTheme="minorHAnsi" w:cstheme="minorHAnsi"/>
                <w:sz w:val="16"/>
                <w:szCs w:val="16"/>
                <w:lang w:val="tr-TR"/>
              </w:rPr>
            </w:pPr>
          </w:p>
        </w:tc>
        <w:tc>
          <w:tcPr>
            <w:tcW w:w="709" w:type="dxa"/>
          </w:tcPr>
          <w:p w:rsidR="006667EB" w:rsidRPr="00461C16" w:rsidP="006667EB" w14:paraId="744E28D0" w14:textId="77777777">
            <w:pPr>
              <w:pStyle w:val="TableParagraph"/>
              <w:rPr>
                <w:rFonts w:asciiTheme="minorHAnsi" w:hAnsiTheme="minorHAnsi" w:cstheme="minorHAnsi"/>
                <w:sz w:val="16"/>
                <w:szCs w:val="16"/>
                <w:lang w:val="tr-TR"/>
              </w:rPr>
            </w:pPr>
          </w:p>
        </w:tc>
      </w:tr>
      <w:tr w14:paraId="66E16F4F" w14:textId="77777777" w:rsidTr="00E45D5F">
        <w:tblPrEx>
          <w:tblW w:w="10436" w:type="dxa"/>
          <w:jc w:val="center"/>
          <w:tblLayout w:type="fixed"/>
          <w:tblLook w:val="01E0"/>
        </w:tblPrEx>
        <w:trPr>
          <w:trHeight w:val="595"/>
          <w:jc w:val="center"/>
        </w:trPr>
        <w:tc>
          <w:tcPr>
            <w:tcW w:w="304" w:type="dxa"/>
            <w:gridSpan w:val="2"/>
            <w:vAlign w:val="center"/>
          </w:tcPr>
          <w:p w:rsidR="006667EB" w:rsidRPr="00461C16" w:rsidP="006667EB" w14:paraId="62BFD781" w14:textId="77777777">
            <w:pPr>
              <w:pStyle w:val="TableParagraph"/>
              <w:spacing w:before="10"/>
              <w:rPr>
                <w:rFonts w:asciiTheme="minorHAnsi" w:hAnsiTheme="minorHAnsi" w:cstheme="minorHAnsi"/>
                <w:sz w:val="16"/>
                <w:szCs w:val="16"/>
                <w:lang w:val="tr-TR"/>
              </w:rPr>
            </w:pPr>
          </w:p>
          <w:p w:rsidR="006667EB" w:rsidRPr="00461C16" w:rsidP="006667EB" w14:paraId="74BB5863" w14:textId="77777777">
            <w:pPr>
              <w:pStyle w:val="TableParagraph"/>
              <w:ind w:left="73"/>
              <w:rPr>
                <w:rFonts w:asciiTheme="minorHAnsi" w:hAnsiTheme="minorHAnsi" w:cstheme="minorHAnsi"/>
                <w:color w:val="5E6062"/>
                <w:sz w:val="16"/>
                <w:szCs w:val="16"/>
                <w:lang w:val="tr-TR"/>
              </w:rPr>
            </w:pPr>
            <w:r w:rsidRPr="00461C16">
              <w:rPr>
                <w:rFonts w:asciiTheme="minorHAnsi" w:hAnsiTheme="minorHAnsi" w:cstheme="minorHAnsi"/>
                <w:color w:val="5E6062"/>
                <w:w w:val="95"/>
                <w:sz w:val="16"/>
                <w:szCs w:val="16"/>
                <w:lang w:val="tr-TR"/>
              </w:rPr>
              <w:t>18</w:t>
            </w:r>
          </w:p>
        </w:tc>
        <w:tc>
          <w:tcPr>
            <w:tcW w:w="4060" w:type="dxa"/>
            <w:vAlign w:val="center"/>
          </w:tcPr>
          <w:p w:rsidR="006667EB" w:rsidRPr="00461C16" w:rsidP="006667EB" w14:paraId="523AB6B7"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Aldığım eğitimin insanlarla olan iletişim becerilerimi geliştirdiğini düşünüyorum.</w:t>
            </w:r>
          </w:p>
        </w:tc>
        <w:tc>
          <w:tcPr>
            <w:tcW w:w="1024" w:type="dxa"/>
          </w:tcPr>
          <w:p w:rsidR="006667EB" w:rsidRPr="00461C16" w:rsidP="006667EB" w14:paraId="318061EC" w14:textId="77777777">
            <w:pPr>
              <w:pStyle w:val="TableParagraph"/>
              <w:rPr>
                <w:rFonts w:asciiTheme="minorHAnsi" w:hAnsiTheme="minorHAnsi" w:cstheme="minorHAnsi"/>
                <w:sz w:val="16"/>
                <w:szCs w:val="16"/>
                <w:lang w:val="tr-TR"/>
              </w:rPr>
            </w:pPr>
          </w:p>
        </w:tc>
        <w:tc>
          <w:tcPr>
            <w:tcW w:w="1152" w:type="dxa"/>
            <w:gridSpan w:val="2"/>
          </w:tcPr>
          <w:p w:rsidR="006667EB" w:rsidRPr="00461C16" w:rsidP="006667EB" w14:paraId="2539739A" w14:textId="77777777">
            <w:pPr>
              <w:pStyle w:val="TableParagraph"/>
              <w:rPr>
                <w:rFonts w:asciiTheme="minorHAnsi" w:hAnsiTheme="minorHAnsi" w:cstheme="minorHAnsi"/>
                <w:sz w:val="16"/>
                <w:szCs w:val="16"/>
                <w:lang w:val="tr-TR"/>
              </w:rPr>
            </w:pPr>
          </w:p>
        </w:tc>
        <w:tc>
          <w:tcPr>
            <w:tcW w:w="974" w:type="dxa"/>
          </w:tcPr>
          <w:p w:rsidR="006667EB" w:rsidRPr="00461C16" w:rsidP="006667EB" w14:paraId="28149EC2" w14:textId="77777777">
            <w:pPr>
              <w:pStyle w:val="TableParagraph"/>
              <w:rPr>
                <w:rFonts w:asciiTheme="minorHAnsi" w:hAnsiTheme="minorHAnsi" w:cstheme="minorHAnsi"/>
                <w:sz w:val="16"/>
                <w:szCs w:val="16"/>
                <w:lang w:val="tr-TR"/>
              </w:rPr>
            </w:pPr>
          </w:p>
        </w:tc>
        <w:tc>
          <w:tcPr>
            <w:tcW w:w="992" w:type="dxa"/>
          </w:tcPr>
          <w:p w:rsidR="006667EB" w:rsidRPr="00461C16" w:rsidP="006667EB" w14:paraId="3A1B3AB7" w14:textId="77777777">
            <w:pPr>
              <w:pStyle w:val="TableParagraph"/>
              <w:rPr>
                <w:rFonts w:asciiTheme="minorHAnsi" w:hAnsiTheme="minorHAnsi" w:cstheme="minorHAnsi"/>
                <w:sz w:val="16"/>
                <w:szCs w:val="16"/>
                <w:lang w:val="tr-TR"/>
              </w:rPr>
            </w:pPr>
          </w:p>
        </w:tc>
        <w:tc>
          <w:tcPr>
            <w:tcW w:w="1221" w:type="dxa"/>
          </w:tcPr>
          <w:p w:rsidR="006667EB" w:rsidRPr="00461C16" w:rsidP="006667EB" w14:paraId="41A847D6" w14:textId="77777777">
            <w:pPr>
              <w:pStyle w:val="TableParagraph"/>
              <w:rPr>
                <w:rFonts w:asciiTheme="minorHAnsi" w:hAnsiTheme="minorHAnsi" w:cstheme="minorHAnsi"/>
                <w:sz w:val="16"/>
                <w:szCs w:val="16"/>
                <w:lang w:val="tr-TR"/>
              </w:rPr>
            </w:pPr>
          </w:p>
        </w:tc>
        <w:tc>
          <w:tcPr>
            <w:tcW w:w="709" w:type="dxa"/>
          </w:tcPr>
          <w:p w:rsidR="006667EB" w:rsidRPr="00461C16" w:rsidP="006667EB" w14:paraId="6FD8AFE9" w14:textId="77777777">
            <w:pPr>
              <w:pStyle w:val="TableParagraph"/>
              <w:rPr>
                <w:rFonts w:asciiTheme="minorHAnsi" w:hAnsiTheme="minorHAnsi" w:cstheme="minorHAnsi"/>
                <w:sz w:val="16"/>
                <w:szCs w:val="16"/>
                <w:lang w:val="tr-TR"/>
              </w:rPr>
            </w:pPr>
          </w:p>
        </w:tc>
      </w:tr>
      <w:tr w14:paraId="152EA822" w14:textId="77777777" w:rsidTr="00E45D5F">
        <w:tblPrEx>
          <w:tblW w:w="10436" w:type="dxa"/>
          <w:jc w:val="center"/>
          <w:tblLayout w:type="fixed"/>
          <w:tblLook w:val="01E0"/>
        </w:tblPrEx>
        <w:trPr>
          <w:trHeight w:val="595"/>
          <w:jc w:val="center"/>
        </w:trPr>
        <w:tc>
          <w:tcPr>
            <w:tcW w:w="304" w:type="dxa"/>
            <w:gridSpan w:val="2"/>
            <w:vAlign w:val="center"/>
          </w:tcPr>
          <w:p w:rsidR="006667EB" w:rsidRPr="00461C16" w:rsidP="006667EB" w14:paraId="717818AA" w14:textId="77777777">
            <w:pPr>
              <w:pStyle w:val="TableParagraph"/>
              <w:spacing w:before="10"/>
              <w:rPr>
                <w:rFonts w:asciiTheme="minorHAnsi" w:hAnsiTheme="minorHAnsi" w:cstheme="minorHAnsi"/>
                <w:sz w:val="16"/>
                <w:szCs w:val="16"/>
                <w:lang w:val="tr-TR"/>
              </w:rPr>
            </w:pPr>
          </w:p>
          <w:p w:rsidR="006667EB" w:rsidRPr="00461C16" w:rsidP="006667EB" w14:paraId="27573256" w14:textId="77777777">
            <w:pPr>
              <w:pStyle w:val="TableParagraph"/>
              <w:ind w:left="73"/>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19</w:t>
            </w:r>
          </w:p>
        </w:tc>
        <w:tc>
          <w:tcPr>
            <w:tcW w:w="4060" w:type="dxa"/>
            <w:vAlign w:val="center"/>
          </w:tcPr>
          <w:p w:rsidR="006667EB" w:rsidRPr="00461C16" w:rsidP="006667EB" w14:paraId="5732DB64" w14:textId="37C83C49">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Eğitimim sırasında, mesleki etik anlayışı kazandığımı düşünüyorum.</w:t>
            </w:r>
          </w:p>
        </w:tc>
        <w:tc>
          <w:tcPr>
            <w:tcW w:w="1024" w:type="dxa"/>
          </w:tcPr>
          <w:p w:rsidR="006667EB" w:rsidRPr="00461C16" w:rsidP="006667EB" w14:paraId="5517767A" w14:textId="77777777">
            <w:pPr>
              <w:pStyle w:val="TableParagraph"/>
              <w:rPr>
                <w:rFonts w:asciiTheme="minorHAnsi" w:hAnsiTheme="minorHAnsi" w:cstheme="minorHAnsi"/>
                <w:sz w:val="16"/>
                <w:szCs w:val="16"/>
                <w:lang w:val="tr-TR"/>
              </w:rPr>
            </w:pPr>
          </w:p>
        </w:tc>
        <w:tc>
          <w:tcPr>
            <w:tcW w:w="1152" w:type="dxa"/>
            <w:gridSpan w:val="2"/>
          </w:tcPr>
          <w:p w:rsidR="006667EB" w:rsidRPr="00461C16" w:rsidP="006667EB" w14:paraId="0028F66C" w14:textId="77777777">
            <w:pPr>
              <w:pStyle w:val="TableParagraph"/>
              <w:rPr>
                <w:rFonts w:asciiTheme="minorHAnsi" w:hAnsiTheme="minorHAnsi" w:cstheme="minorHAnsi"/>
                <w:sz w:val="16"/>
                <w:szCs w:val="16"/>
                <w:lang w:val="tr-TR"/>
              </w:rPr>
            </w:pPr>
          </w:p>
        </w:tc>
        <w:tc>
          <w:tcPr>
            <w:tcW w:w="974" w:type="dxa"/>
          </w:tcPr>
          <w:p w:rsidR="006667EB" w:rsidRPr="00461C16" w:rsidP="006667EB" w14:paraId="3E824761" w14:textId="77777777">
            <w:pPr>
              <w:pStyle w:val="TableParagraph"/>
              <w:rPr>
                <w:rFonts w:asciiTheme="minorHAnsi" w:hAnsiTheme="minorHAnsi" w:cstheme="minorHAnsi"/>
                <w:sz w:val="16"/>
                <w:szCs w:val="16"/>
                <w:lang w:val="tr-TR"/>
              </w:rPr>
            </w:pPr>
          </w:p>
        </w:tc>
        <w:tc>
          <w:tcPr>
            <w:tcW w:w="992" w:type="dxa"/>
          </w:tcPr>
          <w:p w:rsidR="006667EB" w:rsidRPr="00461C16" w:rsidP="006667EB" w14:paraId="26F92C48" w14:textId="77777777">
            <w:pPr>
              <w:pStyle w:val="TableParagraph"/>
              <w:rPr>
                <w:rFonts w:asciiTheme="minorHAnsi" w:hAnsiTheme="minorHAnsi" w:cstheme="minorHAnsi"/>
                <w:sz w:val="16"/>
                <w:szCs w:val="16"/>
                <w:lang w:val="tr-TR"/>
              </w:rPr>
            </w:pPr>
          </w:p>
        </w:tc>
        <w:tc>
          <w:tcPr>
            <w:tcW w:w="1221" w:type="dxa"/>
          </w:tcPr>
          <w:p w:rsidR="006667EB" w:rsidRPr="00461C16" w:rsidP="006667EB" w14:paraId="4024986E" w14:textId="77777777">
            <w:pPr>
              <w:pStyle w:val="TableParagraph"/>
              <w:rPr>
                <w:rFonts w:asciiTheme="minorHAnsi" w:hAnsiTheme="minorHAnsi" w:cstheme="minorHAnsi"/>
                <w:sz w:val="16"/>
                <w:szCs w:val="16"/>
                <w:lang w:val="tr-TR"/>
              </w:rPr>
            </w:pPr>
          </w:p>
        </w:tc>
        <w:tc>
          <w:tcPr>
            <w:tcW w:w="709" w:type="dxa"/>
          </w:tcPr>
          <w:p w:rsidR="006667EB" w:rsidRPr="00461C16" w:rsidP="006667EB" w14:paraId="56F8785F" w14:textId="77777777">
            <w:pPr>
              <w:pStyle w:val="TableParagraph"/>
              <w:rPr>
                <w:rFonts w:asciiTheme="minorHAnsi" w:hAnsiTheme="minorHAnsi" w:cstheme="minorHAnsi"/>
                <w:sz w:val="16"/>
                <w:szCs w:val="16"/>
                <w:lang w:val="tr-TR"/>
              </w:rPr>
            </w:pPr>
          </w:p>
        </w:tc>
      </w:tr>
      <w:tr w14:paraId="08B3379D" w14:textId="77777777" w:rsidTr="00E45D5F">
        <w:tblPrEx>
          <w:tblW w:w="10436" w:type="dxa"/>
          <w:jc w:val="center"/>
          <w:tblLayout w:type="fixed"/>
          <w:tblLook w:val="01E0"/>
        </w:tblPrEx>
        <w:trPr>
          <w:trHeight w:val="595"/>
          <w:jc w:val="center"/>
        </w:trPr>
        <w:tc>
          <w:tcPr>
            <w:tcW w:w="304" w:type="dxa"/>
            <w:gridSpan w:val="2"/>
            <w:vAlign w:val="center"/>
          </w:tcPr>
          <w:p w:rsidR="008362D2" w:rsidRPr="00461C16" w:rsidP="008362D2" w14:paraId="39F4EF1A" w14:textId="77777777">
            <w:pPr>
              <w:pStyle w:val="TableParagraph"/>
              <w:spacing w:before="10"/>
              <w:rPr>
                <w:rFonts w:asciiTheme="minorHAnsi" w:hAnsiTheme="minorHAnsi" w:cstheme="minorHAnsi"/>
                <w:sz w:val="16"/>
                <w:szCs w:val="16"/>
                <w:lang w:val="tr-TR"/>
              </w:rPr>
            </w:pPr>
          </w:p>
          <w:p w:rsidR="008362D2" w:rsidRPr="00461C16" w:rsidP="001142EE" w14:paraId="04858E9E" w14:textId="77777777">
            <w:pPr>
              <w:pStyle w:val="TableParagraph"/>
              <w:spacing w:before="10"/>
              <w:jc w:val="center"/>
              <w:rPr>
                <w:rFonts w:asciiTheme="minorHAnsi" w:hAnsiTheme="minorHAnsi" w:cstheme="minorHAnsi"/>
                <w:sz w:val="16"/>
                <w:szCs w:val="16"/>
                <w:lang w:val="tr-TR"/>
              </w:rPr>
            </w:pPr>
            <w:r w:rsidRPr="00461C16">
              <w:rPr>
                <w:rFonts w:asciiTheme="minorHAnsi" w:hAnsiTheme="minorHAnsi" w:cstheme="minorHAnsi"/>
                <w:color w:val="5E6062"/>
                <w:sz w:val="16"/>
                <w:szCs w:val="16"/>
                <w:lang w:val="tr-TR"/>
              </w:rPr>
              <w:t>20</w:t>
            </w:r>
          </w:p>
        </w:tc>
        <w:tc>
          <w:tcPr>
            <w:tcW w:w="4060" w:type="dxa"/>
            <w:vAlign w:val="center"/>
          </w:tcPr>
          <w:p w:rsidR="008362D2" w:rsidRPr="00461C16" w:rsidP="008362D2" w14:paraId="12BCF288"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Okuduğum bölümden/programdan memnunum.</w:t>
            </w:r>
          </w:p>
        </w:tc>
        <w:tc>
          <w:tcPr>
            <w:tcW w:w="1024" w:type="dxa"/>
          </w:tcPr>
          <w:p w:rsidR="008362D2" w:rsidRPr="00461C16" w:rsidP="008362D2" w14:paraId="75B1088B" w14:textId="77777777">
            <w:pPr>
              <w:pStyle w:val="TableParagraph"/>
              <w:rPr>
                <w:rFonts w:asciiTheme="minorHAnsi" w:hAnsiTheme="minorHAnsi" w:cstheme="minorHAnsi"/>
                <w:sz w:val="16"/>
                <w:szCs w:val="16"/>
                <w:lang w:val="tr-TR"/>
              </w:rPr>
            </w:pPr>
          </w:p>
        </w:tc>
        <w:tc>
          <w:tcPr>
            <w:tcW w:w="1152" w:type="dxa"/>
            <w:gridSpan w:val="2"/>
          </w:tcPr>
          <w:p w:rsidR="008362D2" w:rsidRPr="00461C16" w:rsidP="008362D2" w14:paraId="23A1C518" w14:textId="77777777">
            <w:pPr>
              <w:pStyle w:val="TableParagraph"/>
              <w:rPr>
                <w:rFonts w:asciiTheme="minorHAnsi" w:hAnsiTheme="minorHAnsi" w:cstheme="minorHAnsi"/>
                <w:sz w:val="16"/>
                <w:szCs w:val="16"/>
                <w:lang w:val="tr-TR"/>
              </w:rPr>
            </w:pPr>
          </w:p>
        </w:tc>
        <w:tc>
          <w:tcPr>
            <w:tcW w:w="974" w:type="dxa"/>
          </w:tcPr>
          <w:p w:rsidR="008362D2" w:rsidRPr="00461C16" w:rsidP="008362D2" w14:paraId="1012E24B" w14:textId="77777777">
            <w:pPr>
              <w:pStyle w:val="TableParagraph"/>
              <w:rPr>
                <w:rFonts w:asciiTheme="minorHAnsi" w:hAnsiTheme="minorHAnsi" w:cstheme="minorHAnsi"/>
                <w:sz w:val="16"/>
                <w:szCs w:val="16"/>
                <w:lang w:val="tr-TR"/>
              </w:rPr>
            </w:pPr>
          </w:p>
        </w:tc>
        <w:tc>
          <w:tcPr>
            <w:tcW w:w="992" w:type="dxa"/>
          </w:tcPr>
          <w:p w:rsidR="008362D2" w:rsidRPr="00461C16" w:rsidP="008362D2" w14:paraId="3F80100B" w14:textId="77777777">
            <w:pPr>
              <w:pStyle w:val="TableParagraph"/>
              <w:rPr>
                <w:rFonts w:asciiTheme="minorHAnsi" w:hAnsiTheme="minorHAnsi" w:cstheme="minorHAnsi"/>
                <w:sz w:val="16"/>
                <w:szCs w:val="16"/>
                <w:lang w:val="tr-TR"/>
              </w:rPr>
            </w:pPr>
          </w:p>
        </w:tc>
        <w:tc>
          <w:tcPr>
            <w:tcW w:w="1221" w:type="dxa"/>
          </w:tcPr>
          <w:p w:rsidR="008362D2" w:rsidRPr="00461C16" w:rsidP="008362D2" w14:paraId="2EF443B3" w14:textId="77777777">
            <w:pPr>
              <w:pStyle w:val="TableParagraph"/>
              <w:rPr>
                <w:rFonts w:asciiTheme="minorHAnsi" w:hAnsiTheme="minorHAnsi" w:cstheme="minorHAnsi"/>
                <w:sz w:val="16"/>
                <w:szCs w:val="16"/>
                <w:lang w:val="tr-TR"/>
              </w:rPr>
            </w:pPr>
          </w:p>
        </w:tc>
        <w:tc>
          <w:tcPr>
            <w:tcW w:w="709" w:type="dxa"/>
          </w:tcPr>
          <w:p w:rsidR="008362D2" w:rsidRPr="00461C16" w:rsidP="008362D2" w14:paraId="6BD5EB5D" w14:textId="77777777">
            <w:pPr>
              <w:pStyle w:val="TableParagraph"/>
              <w:rPr>
                <w:rFonts w:asciiTheme="minorHAnsi" w:hAnsiTheme="minorHAnsi" w:cstheme="minorHAnsi"/>
                <w:sz w:val="16"/>
                <w:szCs w:val="16"/>
                <w:lang w:val="tr-TR"/>
              </w:rPr>
            </w:pPr>
          </w:p>
        </w:tc>
      </w:tr>
      <w:tr w14:paraId="40ACCFAE" w14:textId="77777777" w:rsidTr="00E45D5F">
        <w:tblPrEx>
          <w:tblW w:w="10436" w:type="dxa"/>
          <w:jc w:val="center"/>
          <w:tblLayout w:type="fixed"/>
          <w:tblLook w:val="01E0"/>
        </w:tblPrEx>
        <w:trPr>
          <w:trHeight w:val="595"/>
          <w:jc w:val="center"/>
        </w:trPr>
        <w:tc>
          <w:tcPr>
            <w:tcW w:w="304" w:type="dxa"/>
            <w:gridSpan w:val="2"/>
            <w:vAlign w:val="center"/>
          </w:tcPr>
          <w:p w:rsidR="008362D2" w:rsidRPr="00461C16" w:rsidP="008362D2" w14:paraId="5E693A01" w14:textId="77777777">
            <w:pPr>
              <w:pStyle w:val="TableParagraph"/>
              <w:spacing w:before="1"/>
              <w:ind w:left="81"/>
              <w:rPr>
                <w:rFonts w:asciiTheme="minorHAnsi" w:hAnsiTheme="minorHAnsi" w:cstheme="minorHAnsi"/>
                <w:sz w:val="16"/>
                <w:szCs w:val="16"/>
                <w:lang w:val="tr-TR"/>
              </w:rPr>
            </w:pPr>
            <w:r w:rsidRPr="00461C16">
              <w:rPr>
                <w:rFonts w:asciiTheme="minorHAnsi" w:hAnsiTheme="minorHAnsi" w:cstheme="minorHAnsi"/>
                <w:color w:val="5E6062"/>
                <w:sz w:val="16"/>
                <w:szCs w:val="16"/>
                <w:lang w:val="tr-TR"/>
              </w:rPr>
              <w:t>21</w:t>
            </w:r>
          </w:p>
        </w:tc>
        <w:tc>
          <w:tcPr>
            <w:tcW w:w="4060" w:type="dxa"/>
            <w:vAlign w:val="center"/>
          </w:tcPr>
          <w:p w:rsidR="008362D2" w:rsidRPr="00461C16" w:rsidP="008362D2" w14:paraId="05E32C82"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Aldığım eğitim süresince iş dünyasını tanımak için çeşitli olanaklar sunuldu.</w:t>
            </w:r>
          </w:p>
        </w:tc>
        <w:tc>
          <w:tcPr>
            <w:tcW w:w="1024" w:type="dxa"/>
          </w:tcPr>
          <w:p w:rsidR="008362D2" w:rsidRPr="00461C16" w:rsidP="008362D2" w14:paraId="772F192B" w14:textId="77777777">
            <w:pPr>
              <w:pStyle w:val="TableParagraph"/>
              <w:rPr>
                <w:rFonts w:asciiTheme="minorHAnsi" w:hAnsiTheme="minorHAnsi" w:cstheme="minorHAnsi"/>
                <w:sz w:val="16"/>
                <w:szCs w:val="16"/>
                <w:lang w:val="tr-TR"/>
              </w:rPr>
            </w:pPr>
          </w:p>
        </w:tc>
        <w:tc>
          <w:tcPr>
            <w:tcW w:w="1152" w:type="dxa"/>
            <w:gridSpan w:val="2"/>
          </w:tcPr>
          <w:p w:rsidR="008362D2" w:rsidRPr="00461C16" w:rsidP="008362D2" w14:paraId="64E56B53" w14:textId="77777777">
            <w:pPr>
              <w:pStyle w:val="TableParagraph"/>
              <w:rPr>
                <w:rFonts w:asciiTheme="minorHAnsi" w:hAnsiTheme="minorHAnsi" w:cstheme="minorHAnsi"/>
                <w:sz w:val="16"/>
                <w:szCs w:val="16"/>
                <w:lang w:val="tr-TR"/>
              </w:rPr>
            </w:pPr>
          </w:p>
        </w:tc>
        <w:tc>
          <w:tcPr>
            <w:tcW w:w="974" w:type="dxa"/>
          </w:tcPr>
          <w:p w:rsidR="008362D2" w:rsidRPr="00461C16" w:rsidP="008362D2" w14:paraId="50532DC9" w14:textId="77777777">
            <w:pPr>
              <w:pStyle w:val="TableParagraph"/>
              <w:rPr>
                <w:rFonts w:asciiTheme="minorHAnsi" w:hAnsiTheme="minorHAnsi" w:cstheme="minorHAnsi"/>
                <w:sz w:val="16"/>
                <w:szCs w:val="16"/>
                <w:lang w:val="tr-TR"/>
              </w:rPr>
            </w:pPr>
          </w:p>
        </w:tc>
        <w:tc>
          <w:tcPr>
            <w:tcW w:w="992" w:type="dxa"/>
          </w:tcPr>
          <w:p w:rsidR="008362D2" w:rsidRPr="00461C16" w:rsidP="008362D2" w14:paraId="221061AC" w14:textId="77777777">
            <w:pPr>
              <w:pStyle w:val="TableParagraph"/>
              <w:rPr>
                <w:rFonts w:asciiTheme="minorHAnsi" w:hAnsiTheme="minorHAnsi" w:cstheme="minorHAnsi"/>
                <w:sz w:val="16"/>
                <w:szCs w:val="16"/>
                <w:lang w:val="tr-TR"/>
              </w:rPr>
            </w:pPr>
          </w:p>
        </w:tc>
        <w:tc>
          <w:tcPr>
            <w:tcW w:w="1221" w:type="dxa"/>
          </w:tcPr>
          <w:p w:rsidR="008362D2" w:rsidRPr="00461C16" w:rsidP="008362D2" w14:paraId="697FBB4E" w14:textId="77777777">
            <w:pPr>
              <w:pStyle w:val="TableParagraph"/>
              <w:rPr>
                <w:rFonts w:asciiTheme="minorHAnsi" w:hAnsiTheme="minorHAnsi" w:cstheme="minorHAnsi"/>
                <w:sz w:val="16"/>
                <w:szCs w:val="16"/>
                <w:lang w:val="tr-TR"/>
              </w:rPr>
            </w:pPr>
          </w:p>
        </w:tc>
        <w:tc>
          <w:tcPr>
            <w:tcW w:w="709" w:type="dxa"/>
          </w:tcPr>
          <w:p w:rsidR="008362D2" w:rsidRPr="00461C16" w:rsidP="008362D2" w14:paraId="64418589" w14:textId="77777777">
            <w:pPr>
              <w:pStyle w:val="TableParagraph"/>
              <w:rPr>
                <w:rFonts w:asciiTheme="minorHAnsi" w:hAnsiTheme="minorHAnsi" w:cstheme="minorHAnsi"/>
                <w:sz w:val="16"/>
                <w:szCs w:val="16"/>
                <w:lang w:val="tr-TR"/>
              </w:rPr>
            </w:pPr>
          </w:p>
        </w:tc>
      </w:tr>
      <w:tr w14:paraId="4B7592AB" w14:textId="77777777" w:rsidTr="00E45D5F">
        <w:tblPrEx>
          <w:tblW w:w="10436" w:type="dxa"/>
          <w:jc w:val="center"/>
          <w:tblLayout w:type="fixed"/>
          <w:tblLook w:val="01E0"/>
        </w:tblPrEx>
        <w:trPr>
          <w:trHeight w:val="595"/>
          <w:jc w:val="center"/>
        </w:trPr>
        <w:tc>
          <w:tcPr>
            <w:tcW w:w="304" w:type="dxa"/>
            <w:gridSpan w:val="2"/>
            <w:vAlign w:val="center"/>
          </w:tcPr>
          <w:p w:rsidR="008362D2" w:rsidRPr="00461C16" w:rsidP="008362D2" w14:paraId="40A82A2A" w14:textId="77777777">
            <w:pPr>
              <w:pStyle w:val="TableParagraph"/>
              <w:spacing w:before="10"/>
              <w:rPr>
                <w:rFonts w:asciiTheme="minorHAnsi" w:hAnsiTheme="minorHAnsi" w:cstheme="minorHAnsi"/>
                <w:sz w:val="16"/>
                <w:szCs w:val="16"/>
                <w:lang w:val="tr-TR"/>
              </w:rPr>
            </w:pPr>
          </w:p>
          <w:p w:rsidR="008362D2" w:rsidRPr="00461C16" w:rsidP="008362D2" w14:paraId="0E6672F0" w14:textId="77777777">
            <w:pPr>
              <w:pStyle w:val="TableParagraph"/>
              <w:spacing w:before="1"/>
              <w:ind w:left="80"/>
              <w:rPr>
                <w:rFonts w:asciiTheme="minorHAnsi" w:hAnsiTheme="minorHAnsi" w:cstheme="minorHAnsi"/>
                <w:sz w:val="16"/>
                <w:szCs w:val="16"/>
                <w:lang w:val="tr-TR"/>
              </w:rPr>
            </w:pPr>
            <w:r w:rsidRPr="00461C16">
              <w:rPr>
                <w:rFonts w:asciiTheme="minorHAnsi" w:hAnsiTheme="minorHAnsi" w:cstheme="minorHAnsi"/>
                <w:color w:val="5E6062"/>
                <w:w w:val="95"/>
                <w:sz w:val="16"/>
                <w:szCs w:val="16"/>
                <w:lang w:val="tr-TR"/>
              </w:rPr>
              <w:t>22</w:t>
            </w:r>
          </w:p>
        </w:tc>
        <w:tc>
          <w:tcPr>
            <w:tcW w:w="4060" w:type="dxa"/>
            <w:vAlign w:val="center"/>
          </w:tcPr>
          <w:p w:rsidR="008362D2" w:rsidRPr="00461C16" w:rsidP="008362D2" w14:paraId="0B542753" w14:textId="77777777">
            <w:pPr>
              <w:pStyle w:val="TableParagraph"/>
              <w:spacing w:before="125" w:line="235" w:lineRule="auto"/>
              <w:ind w:left="79" w:right="61"/>
              <w:rPr>
                <w:rFonts w:asciiTheme="minorHAnsi" w:hAnsiTheme="minorHAnsi" w:cstheme="minorHAnsi"/>
                <w:color w:val="5E6062"/>
                <w:sz w:val="16"/>
                <w:szCs w:val="16"/>
                <w:lang w:val="tr-TR"/>
              </w:rPr>
            </w:pPr>
            <w:r w:rsidRPr="000B3F96">
              <w:rPr>
                <w:rFonts w:asciiTheme="minorHAnsi" w:hAnsiTheme="minorHAnsi" w:cstheme="minorHAnsi"/>
                <w:color w:val="5E6062"/>
                <w:sz w:val="16"/>
                <w:szCs w:val="16"/>
                <w:lang w:val="tr-TR"/>
              </w:rPr>
              <w:t>İstanbul Medipol Üniversitesi’ndeki lisansüstü eğitimle ilgili fırsat ve olanakları yeterli buluyorum.</w:t>
            </w:r>
          </w:p>
        </w:tc>
        <w:tc>
          <w:tcPr>
            <w:tcW w:w="1024" w:type="dxa"/>
          </w:tcPr>
          <w:p w:rsidR="008362D2" w:rsidRPr="00461C16" w:rsidP="008362D2" w14:paraId="36754F3A" w14:textId="77777777">
            <w:pPr>
              <w:pStyle w:val="TableParagraph"/>
              <w:rPr>
                <w:rFonts w:asciiTheme="minorHAnsi" w:hAnsiTheme="minorHAnsi" w:cstheme="minorHAnsi"/>
                <w:sz w:val="16"/>
                <w:szCs w:val="16"/>
                <w:lang w:val="tr-TR"/>
              </w:rPr>
            </w:pPr>
          </w:p>
        </w:tc>
        <w:tc>
          <w:tcPr>
            <w:tcW w:w="1152" w:type="dxa"/>
            <w:gridSpan w:val="2"/>
          </w:tcPr>
          <w:p w:rsidR="008362D2" w:rsidRPr="00461C16" w:rsidP="008362D2" w14:paraId="4D6D4720" w14:textId="77777777">
            <w:pPr>
              <w:pStyle w:val="TableParagraph"/>
              <w:rPr>
                <w:rFonts w:asciiTheme="minorHAnsi" w:hAnsiTheme="minorHAnsi" w:cstheme="minorHAnsi"/>
                <w:sz w:val="16"/>
                <w:szCs w:val="16"/>
                <w:lang w:val="tr-TR"/>
              </w:rPr>
            </w:pPr>
          </w:p>
        </w:tc>
        <w:tc>
          <w:tcPr>
            <w:tcW w:w="974" w:type="dxa"/>
          </w:tcPr>
          <w:p w:rsidR="008362D2" w:rsidRPr="00461C16" w:rsidP="008362D2" w14:paraId="744E7568" w14:textId="77777777">
            <w:pPr>
              <w:pStyle w:val="TableParagraph"/>
              <w:rPr>
                <w:rFonts w:asciiTheme="minorHAnsi" w:hAnsiTheme="minorHAnsi" w:cstheme="minorHAnsi"/>
                <w:sz w:val="16"/>
                <w:szCs w:val="16"/>
                <w:lang w:val="tr-TR"/>
              </w:rPr>
            </w:pPr>
          </w:p>
        </w:tc>
        <w:tc>
          <w:tcPr>
            <w:tcW w:w="992" w:type="dxa"/>
          </w:tcPr>
          <w:p w:rsidR="008362D2" w:rsidRPr="00461C16" w:rsidP="008362D2" w14:paraId="00FB0E5F" w14:textId="77777777">
            <w:pPr>
              <w:pStyle w:val="TableParagraph"/>
              <w:rPr>
                <w:rFonts w:asciiTheme="minorHAnsi" w:hAnsiTheme="minorHAnsi" w:cstheme="minorHAnsi"/>
                <w:sz w:val="16"/>
                <w:szCs w:val="16"/>
                <w:lang w:val="tr-TR"/>
              </w:rPr>
            </w:pPr>
          </w:p>
        </w:tc>
        <w:tc>
          <w:tcPr>
            <w:tcW w:w="1221" w:type="dxa"/>
          </w:tcPr>
          <w:p w:rsidR="008362D2" w:rsidRPr="00461C16" w:rsidP="008362D2" w14:paraId="3A630218" w14:textId="77777777">
            <w:pPr>
              <w:pStyle w:val="TableParagraph"/>
              <w:rPr>
                <w:rFonts w:asciiTheme="minorHAnsi" w:hAnsiTheme="minorHAnsi" w:cstheme="minorHAnsi"/>
                <w:sz w:val="16"/>
                <w:szCs w:val="16"/>
                <w:lang w:val="tr-TR"/>
              </w:rPr>
            </w:pPr>
          </w:p>
        </w:tc>
        <w:tc>
          <w:tcPr>
            <w:tcW w:w="709" w:type="dxa"/>
          </w:tcPr>
          <w:p w:rsidR="008362D2" w:rsidRPr="00461C16" w:rsidP="008362D2" w14:paraId="03541350" w14:textId="77777777">
            <w:pPr>
              <w:pStyle w:val="TableParagraph"/>
              <w:rPr>
                <w:rFonts w:asciiTheme="minorHAnsi" w:hAnsiTheme="minorHAnsi" w:cstheme="minorHAnsi"/>
                <w:sz w:val="16"/>
                <w:szCs w:val="16"/>
                <w:lang w:val="tr-TR"/>
              </w:rPr>
            </w:pPr>
          </w:p>
        </w:tc>
      </w:tr>
      <w:tr w14:paraId="210657A7" w14:textId="77777777" w:rsidTr="00E45D5F">
        <w:tblPrEx>
          <w:tblW w:w="10436" w:type="dxa"/>
          <w:jc w:val="center"/>
          <w:tblLayout w:type="fixed"/>
          <w:tblLook w:val="01E0"/>
        </w:tblPrEx>
        <w:trPr>
          <w:trHeight w:val="595"/>
          <w:jc w:val="center"/>
        </w:trPr>
        <w:tc>
          <w:tcPr>
            <w:tcW w:w="304" w:type="dxa"/>
            <w:gridSpan w:val="2"/>
            <w:vAlign w:val="center"/>
          </w:tcPr>
          <w:p w:rsidR="008362D2" w:rsidRPr="00461C16" w:rsidP="008362D2" w14:paraId="78888336" w14:textId="77777777">
            <w:pPr>
              <w:pStyle w:val="TableParagraph"/>
              <w:spacing w:before="1"/>
              <w:ind w:left="80"/>
              <w:rPr>
                <w:rFonts w:asciiTheme="minorHAnsi" w:hAnsiTheme="minorHAnsi" w:cstheme="minorHAnsi"/>
                <w:sz w:val="16"/>
                <w:szCs w:val="16"/>
                <w:lang w:val="tr-TR"/>
              </w:rPr>
            </w:pPr>
            <w:r w:rsidRPr="00461C16">
              <w:rPr>
                <w:rFonts w:asciiTheme="minorHAnsi" w:hAnsiTheme="minorHAnsi" w:cstheme="minorHAnsi"/>
                <w:color w:val="5E6062"/>
                <w:sz w:val="16"/>
                <w:szCs w:val="16"/>
                <w:lang w:val="tr-TR"/>
              </w:rPr>
              <w:t>23</w:t>
            </w:r>
          </w:p>
        </w:tc>
        <w:tc>
          <w:tcPr>
            <w:tcW w:w="4060" w:type="dxa"/>
            <w:vAlign w:val="center"/>
          </w:tcPr>
          <w:p w:rsidR="008362D2" w:rsidRPr="00461C16" w:rsidP="008362D2" w14:paraId="281E9E56"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Eğitimim süresince sunulan staj imkânlarından memnun kaldım.</w:t>
            </w:r>
          </w:p>
        </w:tc>
        <w:tc>
          <w:tcPr>
            <w:tcW w:w="1024" w:type="dxa"/>
          </w:tcPr>
          <w:p w:rsidR="008362D2" w:rsidRPr="00461C16" w:rsidP="008362D2" w14:paraId="39AD1C7D" w14:textId="77777777">
            <w:pPr>
              <w:pStyle w:val="TableParagraph"/>
              <w:rPr>
                <w:rFonts w:asciiTheme="minorHAnsi" w:hAnsiTheme="minorHAnsi" w:cstheme="minorHAnsi"/>
                <w:sz w:val="16"/>
                <w:szCs w:val="16"/>
                <w:lang w:val="tr-TR"/>
              </w:rPr>
            </w:pPr>
          </w:p>
        </w:tc>
        <w:tc>
          <w:tcPr>
            <w:tcW w:w="1152" w:type="dxa"/>
            <w:gridSpan w:val="2"/>
          </w:tcPr>
          <w:p w:rsidR="008362D2" w:rsidRPr="00461C16" w:rsidP="008362D2" w14:paraId="412AB9AF" w14:textId="77777777">
            <w:pPr>
              <w:pStyle w:val="TableParagraph"/>
              <w:rPr>
                <w:rFonts w:asciiTheme="minorHAnsi" w:hAnsiTheme="minorHAnsi" w:cstheme="minorHAnsi"/>
                <w:sz w:val="16"/>
                <w:szCs w:val="16"/>
                <w:lang w:val="tr-TR"/>
              </w:rPr>
            </w:pPr>
          </w:p>
        </w:tc>
        <w:tc>
          <w:tcPr>
            <w:tcW w:w="974" w:type="dxa"/>
          </w:tcPr>
          <w:p w:rsidR="008362D2" w:rsidRPr="00461C16" w:rsidP="008362D2" w14:paraId="1F2232FC" w14:textId="77777777">
            <w:pPr>
              <w:pStyle w:val="TableParagraph"/>
              <w:rPr>
                <w:rFonts w:asciiTheme="minorHAnsi" w:hAnsiTheme="minorHAnsi" w:cstheme="minorHAnsi"/>
                <w:sz w:val="16"/>
                <w:szCs w:val="16"/>
                <w:lang w:val="tr-TR"/>
              </w:rPr>
            </w:pPr>
          </w:p>
        </w:tc>
        <w:tc>
          <w:tcPr>
            <w:tcW w:w="992" w:type="dxa"/>
          </w:tcPr>
          <w:p w:rsidR="008362D2" w:rsidRPr="00461C16" w:rsidP="008362D2" w14:paraId="7E0AC12A" w14:textId="77777777">
            <w:pPr>
              <w:pStyle w:val="TableParagraph"/>
              <w:rPr>
                <w:rFonts w:asciiTheme="minorHAnsi" w:hAnsiTheme="minorHAnsi" w:cstheme="minorHAnsi"/>
                <w:sz w:val="16"/>
                <w:szCs w:val="16"/>
                <w:lang w:val="tr-TR"/>
              </w:rPr>
            </w:pPr>
          </w:p>
        </w:tc>
        <w:tc>
          <w:tcPr>
            <w:tcW w:w="1221" w:type="dxa"/>
          </w:tcPr>
          <w:p w:rsidR="008362D2" w:rsidRPr="00461C16" w:rsidP="008362D2" w14:paraId="7DA15D5E" w14:textId="77777777">
            <w:pPr>
              <w:pStyle w:val="TableParagraph"/>
              <w:rPr>
                <w:rFonts w:asciiTheme="minorHAnsi" w:hAnsiTheme="minorHAnsi" w:cstheme="minorHAnsi"/>
                <w:sz w:val="16"/>
                <w:szCs w:val="16"/>
                <w:lang w:val="tr-TR"/>
              </w:rPr>
            </w:pPr>
          </w:p>
        </w:tc>
        <w:tc>
          <w:tcPr>
            <w:tcW w:w="709" w:type="dxa"/>
          </w:tcPr>
          <w:p w:rsidR="008362D2" w:rsidRPr="00461C16" w:rsidP="008362D2" w14:paraId="3287DBC1" w14:textId="77777777">
            <w:pPr>
              <w:pStyle w:val="TableParagraph"/>
              <w:rPr>
                <w:rFonts w:asciiTheme="minorHAnsi" w:hAnsiTheme="minorHAnsi" w:cstheme="minorHAnsi"/>
                <w:sz w:val="16"/>
                <w:szCs w:val="16"/>
                <w:lang w:val="tr-TR"/>
              </w:rPr>
            </w:pPr>
          </w:p>
        </w:tc>
      </w:tr>
      <w:tr w14:paraId="3C8AFD3B" w14:textId="77777777" w:rsidTr="00E45D5F">
        <w:tblPrEx>
          <w:tblW w:w="10436" w:type="dxa"/>
          <w:jc w:val="center"/>
          <w:tblLayout w:type="fixed"/>
          <w:tblLook w:val="01E0"/>
        </w:tblPrEx>
        <w:trPr>
          <w:trHeight w:val="595"/>
          <w:jc w:val="center"/>
        </w:trPr>
        <w:tc>
          <w:tcPr>
            <w:tcW w:w="304" w:type="dxa"/>
            <w:gridSpan w:val="2"/>
            <w:vAlign w:val="center"/>
          </w:tcPr>
          <w:p w:rsidR="008362D2" w:rsidRPr="00461C16" w:rsidP="008362D2" w14:paraId="0B5D61A9" w14:textId="77777777">
            <w:pPr>
              <w:pStyle w:val="TableParagraph"/>
              <w:spacing w:before="10"/>
              <w:rPr>
                <w:rFonts w:asciiTheme="minorHAnsi" w:hAnsiTheme="minorHAnsi" w:cstheme="minorHAnsi"/>
                <w:sz w:val="16"/>
                <w:szCs w:val="16"/>
                <w:lang w:val="tr-TR"/>
              </w:rPr>
            </w:pPr>
          </w:p>
          <w:p w:rsidR="008362D2" w:rsidRPr="00461C16" w:rsidP="008362D2" w14:paraId="18784885" w14:textId="77777777">
            <w:pPr>
              <w:pStyle w:val="TableParagraph"/>
              <w:ind w:left="73"/>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24</w:t>
            </w:r>
          </w:p>
        </w:tc>
        <w:tc>
          <w:tcPr>
            <w:tcW w:w="4060" w:type="dxa"/>
            <w:vAlign w:val="center"/>
          </w:tcPr>
          <w:p w:rsidR="008362D2" w:rsidRPr="00461C16" w:rsidP="008362D2" w14:paraId="5982CBAA"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İstanbul Medipol Üniversitesi’nde sosyal sorumluluk projelerine sağlanan olanaklar yeterliydi.</w:t>
            </w:r>
          </w:p>
        </w:tc>
        <w:tc>
          <w:tcPr>
            <w:tcW w:w="1024" w:type="dxa"/>
          </w:tcPr>
          <w:p w:rsidR="008362D2" w:rsidRPr="00461C16" w:rsidP="008362D2" w14:paraId="09CC1F30" w14:textId="77777777">
            <w:pPr>
              <w:pStyle w:val="TableParagraph"/>
              <w:rPr>
                <w:rFonts w:asciiTheme="minorHAnsi" w:hAnsiTheme="minorHAnsi" w:cstheme="minorHAnsi"/>
                <w:sz w:val="16"/>
                <w:szCs w:val="16"/>
                <w:lang w:val="tr-TR"/>
              </w:rPr>
            </w:pPr>
          </w:p>
        </w:tc>
        <w:tc>
          <w:tcPr>
            <w:tcW w:w="1134" w:type="dxa"/>
          </w:tcPr>
          <w:p w:rsidR="008362D2" w:rsidRPr="00461C16" w:rsidP="008362D2" w14:paraId="76D53386" w14:textId="77777777">
            <w:pPr>
              <w:pStyle w:val="TableParagraph"/>
              <w:rPr>
                <w:rFonts w:asciiTheme="minorHAnsi" w:hAnsiTheme="minorHAnsi" w:cstheme="minorHAnsi"/>
                <w:sz w:val="16"/>
                <w:szCs w:val="16"/>
                <w:lang w:val="tr-TR"/>
              </w:rPr>
            </w:pPr>
          </w:p>
        </w:tc>
        <w:tc>
          <w:tcPr>
            <w:tcW w:w="992" w:type="dxa"/>
            <w:gridSpan w:val="2"/>
          </w:tcPr>
          <w:p w:rsidR="008362D2" w:rsidRPr="00461C16" w:rsidP="008362D2" w14:paraId="6C2699A2" w14:textId="77777777">
            <w:pPr>
              <w:pStyle w:val="TableParagraph"/>
              <w:rPr>
                <w:rFonts w:asciiTheme="minorHAnsi" w:hAnsiTheme="minorHAnsi" w:cstheme="minorHAnsi"/>
                <w:sz w:val="16"/>
                <w:szCs w:val="16"/>
                <w:lang w:val="tr-TR"/>
              </w:rPr>
            </w:pPr>
          </w:p>
        </w:tc>
        <w:tc>
          <w:tcPr>
            <w:tcW w:w="992" w:type="dxa"/>
          </w:tcPr>
          <w:p w:rsidR="008362D2" w:rsidRPr="00461C16" w:rsidP="008362D2" w14:paraId="1FE0C2BB" w14:textId="77777777">
            <w:pPr>
              <w:pStyle w:val="TableParagraph"/>
              <w:rPr>
                <w:rFonts w:asciiTheme="minorHAnsi" w:hAnsiTheme="minorHAnsi" w:cstheme="minorHAnsi"/>
                <w:sz w:val="16"/>
                <w:szCs w:val="16"/>
                <w:lang w:val="tr-TR"/>
              </w:rPr>
            </w:pPr>
          </w:p>
        </w:tc>
        <w:tc>
          <w:tcPr>
            <w:tcW w:w="1221" w:type="dxa"/>
          </w:tcPr>
          <w:p w:rsidR="008362D2" w:rsidRPr="00461C16" w:rsidP="008362D2" w14:paraId="0C9B428C" w14:textId="77777777">
            <w:pPr>
              <w:pStyle w:val="TableParagraph"/>
              <w:rPr>
                <w:rFonts w:asciiTheme="minorHAnsi" w:hAnsiTheme="minorHAnsi" w:cstheme="minorHAnsi"/>
                <w:sz w:val="16"/>
                <w:szCs w:val="16"/>
                <w:lang w:val="tr-TR"/>
              </w:rPr>
            </w:pPr>
          </w:p>
        </w:tc>
        <w:tc>
          <w:tcPr>
            <w:tcW w:w="709" w:type="dxa"/>
          </w:tcPr>
          <w:p w:rsidR="008362D2" w:rsidRPr="00461C16" w:rsidP="008362D2" w14:paraId="3B54BAB1" w14:textId="77777777">
            <w:pPr>
              <w:pStyle w:val="TableParagraph"/>
              <w:rPr>
                <w:rFonts w:asciiTheme="minorHAnsi" w:hAnsiTheme="minorHAnsi" w:cstheme="minorHAnsi"/>
                <w:sz w:val="16"/>
                <w:szCs w:val="16"/>
                <w:lang w:val="tr-TR"/>
              </w:rPr>
            </w:pPr>
          </w:p>
        </w:tc>
      </w:tr>
      <w:tr w14:paraId="1E92A4F2" w14:textId="77777777" w:rsidTr="00E45D5F">
        <w:tblPrEx>
          <w:tblW w:w="10436" w:type="dxa"/>
          <w:jc w:val="center"/>
          <w:tblLayout w:type="fixed"/>
          <w:tblLook w:val="01E0"/>
        </w:tblPrEx>
        <w:trPr>
          <w:trHeight w:val="595"/>
          <w:jc w:val="center"/>
        </w:trPr>
        <w:tc>
          <w:tcPr>
            <w:tcW w:w="304" w:type="dxa"/>
            <w:gridSpan w:val="2"/>
            <w:vAlign w:val="center"/>
          </w:tcPr>
          <w:p w:rsidR="008362D2" w:rsidRPr="00461C16" w:rsidP="008362D2" w14:paraId="3B218D9C" w14:textId="77777777">
            <w:pPr>
              <w:pStyle w:val="TableParagraph"/>
              <w:spacing w:before="1"/>
              <w:ind w:left="81"/>
              <w:rPr>
                <w:rFonts w:asciiTheme="minorHAnsi" w:hAnsiTheme="minorHAnsi" w:cstheme="minorHAnsi"/>
                <w:sz w:val="16"/>
                <w:szCs w:val="16"/>
                <w:lang w:val="tr-TR"/>
              </w:rPr>
            </w:pPr>
            <w:r w:rsidRPr="00461C16">
              <w:rPr>
                <w:rFonts w:asciiTheme="minorHAnsi" w:hAnsiTheme="minorHAnsi" w:cstheme="minorHAnsi"/>
                <w:color w:val="5E6062"/>
                <w:sz w:val="16"/>
                <w:szCs w:val="16"/>
                <w:lang w:val="tr-TR"/>
              </w:rPr>
              <w:t>25</w:t>
            </w:r>
          </w:p>
        </w:tc>
        <w:tc>
          <w:tcPr>
            <w:tcW w:w="4060" w:type="dxa"/>
            <w:vAlign w:val="center"/>
          </w:tcPr>
          <w:p w:rsidR="008362D2" w:rsidRPr="00461C16" w:rsidP="008362D2" w14:paraId="114276F6"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İstanbul Medipol Üniversitesi ile mezunu olduğum bölümü/programı çevreme tavsiye ediyorum.</w:t>
            </w:r>
          </w:p>
        </w:tc>
        <w:tc>
          <w:tcPr>
            <w:tcW w:w="1024" w:type="dxa"/>
          </w:tcPr>
          <w:p w:rsidR="008362D2" w:rsidRPr="00461C16" w:rsidP="008362D2" w14:paraId="3DDA7450" w14:textId="77777777">
            <w:pPr>
              <w:pStyle w:val="TableParagraph"/>
              <w:rPr>
                <w:rFonts w:asciiTheme="minorHAnsi" w:hAnsiTheme="minorHAnsi" w:cstheme="minorHAnsi"/>
                <w:sz w:val="16"/>
                <w:szCs w:val="16"/>
                <w:lang w:val="tr-TR"/>
              </w:rPr>
            </w:pPr>
          </w:p>
        </w:tc>
        <w:tc>
          <w:tcPr>
            <w:tcW w:w="1134" w:type="dxa"/>
          </w:tcPr>
          <w:p w:rsidR="008362D2" w:rsidRPr="00461C16" w:rsidP="008362D2" w14:paraId="00ACFCB4" w14:textId="77777777">
            <w:pPr>
              <w:pStyle w:val="TableParagraph"/>
              <w:rPr>
                <w:rFonts w:asciiTheme="minorHAnsi" w:hAnsiTheme="minorHAnsi" w:cstheme="minorHAnsi"/>
                <w:sz w:val="16"/>
                <w:szCs w:val="16"/>
                <w:lang w:val="tr-TR"/>
              </w:rPr>
            </w:pPr>
          </w:p>
        </w:tc>
        <w:tc>
          <w:tcPr>
            <w:tcW w:w="992" w:type="dxa"/>
            <w:gridSpan w:val="2"/>
          </w:tcPr>
          <w:p w:rsidR="008362D2" w:rsidRPr="00461C16" w:rsidP="008362D2" w14:paraId="07673E7D" w14:textId="77777777">
            <w:pPr>
              <w:pStyle w:val="TableParagraph"/>
              <w:rPr>
                <w:rFonts w:asciiTheme="minorHAnsi" w:hAnsiTheme="minorHAnsi" w:cstheme="minorHAnsi"/>
                <w:sz w:val="16"/>
                <w:szCs w:val="16"/>
                <w:lang w:val="tr-TR"/>
              </w:rPr>
            </w:pPr>
          </w:p>
        </w:tc>
        <w:tc>
          <w:tcPr>
            <w:tcW w:w="992" w:type="dxa"/>
          </w:tcPr>
          <w:p w:rsidR="008362D2" w:rsidRPr="00461C16" w:rsidP="008362D2" w14:paraId="1ED504A0" w14:textId="77777777">
            <w:pPr>
              <w:pStyle w:val="TableParagraph"/>
              <w:rPr>
                <w:rFonts w:asciiTheme="minorHAnsi" w:hAnsiTheme="minorHAnsi" w:cstheme="minorHAnsi"/>
                <w:sz w:val="16"/>
                <w:szCs w:val="16"/>
                <w:lang w:val="tr-TR"/>
              </w:rPr>
            </w:pPr>
          </w:p>
        </w:tc>
        <w:tc>
          <w:tcPr>
            <w:tcW w:w="1221" w:type="dxa"/>
          </w:tcPr>
          <w:p w:rsidR="008362D2" w:rsidRPr="00461C16" w:rsidP="008362D2" w14:paraId="6D1F2A7A" w14:textId="77777777">
            <w:pPr>
              <w:pStyle w:val="TableParagraph"/>
              <w:rPr>
                <w:rFonts w:asciiTheme="minorHAnsi" w:hAnsiTheme="minorHAnsi" w:cstheme="minorHAnsi"/>
                <w:sz w:val="16"/>
                <w:szCs w:val="16"/>
                <w:lang w:val="tr-TR"/>
              </w:rPr>
            </w:pPr>
          </w:p>
        </w:tc>
        <w:tc>
          <w:tcPr>
            <w:tcW w:w="709" w:type="dxa"/>
          </w:tcPr>
          <w:p w:rsidR="008362D2" w:rsidRPr="00461C16" w:rsidP="008362D2" w14:paraId="5FAD834A" w14:textId="77777777">
            <w:pPr>
              <w:pStyle w:val="TableParagraph"/>
              <w:rPr>
                <w:rFonts w:asciiTheme="minorHAnsi" w:hAnsiTheme="minorHAnsi" w:cstheme="minorHAnsi"/>
                <w:sz w:val="16"/>
                <w:szCs w:val="16"/>
                <w:lang w:val="tr-TR"/>
              </w:rPr>
            </w:pPr>
          </w:p>
        </w:tc>
      </w:tr>
      <w:tr w14:paraId="16236250" w14:textId="77777777" w:rsidTr="00E45D5F">
        <w:tblPrEx>
          <w:tblW w:w="10436" w:type="dxa"/>
          <w:jc w:val="center"/>
          <w:tblLayout w:type="fixed"/>
          <w:tblLook w:val="01E0"/>
        </w:tblPrEx>
        <w:trPr>
          <w:trHeight w:val="595"/>
          <w:jc w:val="center"/>
        </w:trPr>
        <w:tc>
          <w:tcPr>
            <w:tcW w:w="304" w:type="dxa"/>
            <w:gridSpan w:val="2"/>
            <w:vAlign w:val="center"/>
          </w:tcPr>
          <w:p w:rsidR="008362D2" w:rsidRPr="00461C16" w:rsidP="008362D2" w14:paraId="7ACEA370" w14:textId="77777777">
            <w:pPr>
              <w:pStyle w:val="TableParagraph"/>
              <w:spacing w:before="10"/>
              <w:jc w:val="center"/>
              <w:rPr>
                <w:rFonts w:asciiTheme="minorHAnsi" w:hAnsiTheme="minorHAnsi" w:cstheme="minorHAnsi"/>
                <w:sz w:val="16"/>
                <w:szCs w:val="16"/>
                <w:lang w:val="tr-TR"/>
              </w:rPr>
            </w:pPr>
            <w:r w:rsidRPr="00461C16">
              <w:rPr>
                <w:rFonts w:asciiTheme="minorHAnsi" w:hAnsiTheme="minorHAnsi" w:cstheme="minorHAnsi"/>
                <w:color w:val="5E6062"/>
                <w:sz w:val="16"/>
                <w:szCs w:val="16"/>
                <w:lang w:val="tr-TR"/>
              </w:rPr>
              <w:t>26</w:t>
            </w:r>
          </w:p>
        </w:tc>
        <w:tc>
          <w:tcPr>
            <w:tcW w:w="4060" w:type="dxa"/>
            <w:vAlign w:val="center"/>
          </w:tcPr>
          <w:p w:rsidR="008362D2" w:rsidRPr="00461C16" w:rsidP="008362D2" w14:paraId="6461037C"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İstanbul Medipol Üniversitesi mezunu olmam, ilk işe girişimde bana avantaj sağladı.</w:t>
            </w:r>
          </w:p>
        </w:tc>
        <w:tc>
          <w:tcPr>
            <w:tcW w:w="1024" w:type="dxa"/>
          </w:tcPr>
          <w:p w:rsidR="008362D2" w:rsidRPr="00461C16" w:rsidP="008362D2" w14:paraId="78CF995D" w14:textId="77777777">
            <w:pPr>
              <w:pStyle w:val="TableParagraph"/>
              <w:rPr>
                <w:rFonts w:asciiTheme="minorHAnsi" w:hAnsiTheme="minorHAnsi" w:cstheme="minorHAnsi"/>
                <w:sz w:val="16"/>
                <w:szCs w:val="16"/>
                <w:lang w:val="tr-TR"/>
              </w:rPr>
            </w:pPr>
          </w:p>
        </w:tc>
        <w:tc>
          <w:tcPr>
            <w:tcW w:w="1134" w:type="dxa"/>
          </w:tcPr>
          <w:p w:rsidR="008362D2" w:rsidRPr="00461C16" w:rsidP="008362D2" w14:paraId="4F3B8583" w14:textId="77777777">
            <w:pPr>
              <w:pStyle w:val="TableParagraph"/>
              <w:rPr>
                <w:rFonts w:asciiTheme="minorHAnsi" w:hAnsiTheme="minorHAnsi" w:cstheme="minorHAnsi"/>
                <w:sz w:val="16"/>
                <w:szCs w:val="16"/>
                <w:lang w:val="tr-TR"/>
              </w:rPr>
            </w:pPr>
          </w:p>
        </w:tc>
        <w:tc>
          <w:tcPr>
            <w:tcW w:w="992" w:type="dxa"/>
            <w:gridSpan w:val="2"/>
          </w:tcPr>
          <w:p w:rsidR="008362D2" w:rsidRPr="00461C16" w:rsidP="008362D2" w14:paraId="397DCED4" w14:textId="77777777">
            <w:pPr>
              <w:pStyle w:val="TableParagraph"/>
              <w:rPr>
                <w:rFonts w:asciiTheme="minorHAnsi" w:hAnsiTheme="minorHAnsi" w:cstheme="minorHAnsi"/>
                <w:sz w:val="16"/>
                <w:szCs w:val="16"/>
                <w:lang w:val="tr-TR"/>
              </w:rPr>
            </w:pPr>
          </w:p>
        </w:tc>
        <w:tc>
          <w:tcPr>
            <w:tcW w:w="992" w:type="dxa"/>
          </w:tcPr>
          <w:p w:rsidR="008362D2" w:rsidRPr="00461C16" w:rsidP="008362D2" w14:paraId="2A74657F" w14:textId="77777777">
            <w:pPr>
              <w:pStyle w:val="TableParagraph"/>
              <w:rPr>
                <w:rFonts w:asciiTheme="minorHAnsi" w:hAnsiTheme="minorHAnsi" w:cstheme="minorHAnsi"/>
                <w:sz w:val="16"/>
                <w:szCs w:val="16"/>
                <w:lang w:val="tr-TR"/>
              </w:rPr>
            </w:pPr>
          </w:p>
        </w:tc>
        <w:tc>
          <w:tcPr>
            <w:tcW w:w="1221" w:type="dxa"/>
          </w:tcPr>
          <w:p w:rsidR="008362D2" w:rsidRPr="00461C16" w:rsidP="008362D2" w14:paraId="4E6681BE" w14:textId="77777777">
            <w:pPr>
              <w:pStyle w:val="TableParagraph"/>
              <w:rPr>
                <w:rFonts w:asciiTheme="minorHAnsi" w:hAnsiTheme="minorHAnsi" w:cstheme="minorHAnsi"/>
                <w:sz w:val="16"/>
                <w:szCs w:val="16"/>
                <w:lang w:val="tr-TR"/>
              </w:rPr>
            </w:pPr>
          </w:p>
        </w:tc>
        <w:tc>
          <w:tcPr>
            <w:tcW w:w="709" w:type="dxa"/>
          </w:tcPr>
          <w:p w:rsidR="008362D2" w:rsidRPr="00461C16" w:rsidP="008362D2" w14:paraId="4D8C303D" w14:textId="77777777">
            <w:pPr>
              <w:pStyle w:val="TableParagraph"/>
              <w:rPr>
                <w:rFonts w:asciiTheme="minorHAnsi" w:hAnsiTheme="minorHAnsi" w:cstheme="minorHAnsi"/>
                <w:sz w:val="16"/>
                <w:szCs w:val="16"/>
                <w:lang w:val="tr-TR"/>
              </w:rPr>
            </w:pPr>
          </w:p>
        </w:tc>
      </w:tr>
      <w:tr w14:paraId="66CA7082" w14:textId="77777777" w:rsidTr="00E45D5F">
        <w:tblPrEx>
          <w:tblW w:w="10436" w:type="dxa"/>
          <w:jc w:val="center"/>
          <w:tblLayout w:type="fixed"/>
          <w:tblLook w:val="01E0"/>
        </w:tblPrEx>
        <w:trPr>
          <w:trHeight w:val="595"/>
          <w:jc w:val="center"/>
        </w:trPr>
        <w:tc>
          <w:tcPr>
            <w:tcW w:w="304" w:type="dxa"/>
            <w:gridSpan w:val="2"/>
            <w:vAlign w:val="center"/>
          </w:tcPr>
          <w:p w:rsidR="008362D2" w:rsidRPr="00461C16" w:rsidP="001142EE" w14:paraId="667F5BD8" w14:textId="77777777">
            <w:pPr>
              <w:pStyle w:val="TableParagraph"/>
              <w:spacing w:before="1"/>
              <w:ind w:left="80"/>
              <w:rPr>
                <w:rFonts w:asciiTheme="minorHAnsi" w:hAnsiTheme="minorHAnsi" w:cstheme="minorHAnsi"/>
                <w:sz w:val="16"/>
                <w:szCs w:val="16"/>
                <w:lang w:val="tr-TR"/>
              </w:rPr>
            </w:pPr>
            <w:r w:rsidRPr="00461C16">
              <w:rPr>
                <w:rFonts w:asciiTheme="minorHAnsi" w:hAnsiTheme="minorHAnsi" w:cstheme="minorHAnsi"/>
                <w:color w:val="5E6062"/>
                <w:sz w:val="16"/>
                <w:szCs w:val="16"/>
                <w:lang w:val="tr-TR"/>
              </w:rPr>
              <w:t>27</w:t>
            </w:r>
          </w:p>
        </w:tc>
        <w:tc>
          <w:tcPr>
            <w:tcW w:w="4060" w:type="dxa"/>
            <w:vAlign w:val="center"/>
          </w:tcPr>
          <w:p w:rsidR="008362D2" w:rsidRPr="00461C16" w:rsidP="008362D2" w14:paraId="3EF363EE" w14:textId="46A69B19">
            <w:pPr>
              <w:pStyle w:val="TableParagraph"/>
              <w:spacing w:before="125" w:line="235" w:lineRule="auto"/>
              <w:ind w:left="79" w:right="61"/>
              <w:rPr>
                <w:rFonts w:asciiTheme="minorHAnsi" w:hAnsiTheme="minorHAnsi" w:cstheme="minorHAnsi"/>
                <w:color w:val="5E6062"/>
                <w:sz w:val="16"/>
                <w:szCs w:val="16"/>
                <w:lang w:val="tr-TR"/>
              </w:rPr>
            </w:pPr>
            <w:r w:rsidR="00C2398C">
              <w:rPr>
                <w:rFonts w:asciiTheme="minorHAnsi" w:hAnsiTheme="minorHAnsi" w:cstheme="minorHAnsi"/>
                <w:color w:val="5E6062"/>
                <w:sz w:val="16"/>
                <w:szCs w:val="16"/>
                <w:lang w:val="tr-TR"/>
              </w:rPr>
              <w:t>İstanbul Medipol Üniversitesi mezunu olmamın kariyer gelişimimde bana avantaj sağladı.</w:t>
            </w:r>
          </w:p>
        </w:tc>
        <w:tc>
          <w:tcPr>
            <w:tcW w:w="1024" w:type="dxa"/>
          </w:tcPr>
          <w:p w:rsidR="008362D2" w:rsidRPr="00461C16" w:rsidP="008362D2" w14:paraId="1A4D81F9" w14:textId="77777777">
            <w:pPr>
              <w:pStyle w:val="TableParagraph"/>
              <w:rPr>
                <w:rFonts w:asciiTheme="minorHAnsi" w:hAnsiTheme="minorHAnsi" w:cstheme="minorHAnsi"/>
                <w:sz w:val="16"/>
                <w:szCs w:val="16"/>
                <w:lang w:val="tr-TR"/>
              </w:rPr>
            </w:pPr>
          </w:p>
        </w:tc>
        <w:tc>
          <w:tcPr>
            <w:tcW w:w="1134" w:type="dxa"/>
          </w:tcPr>
          <w:p w:rsidR="008362D2" w:rsidRPr="00461C16" w:rsidP="008362D2" w14:paraId="2A7FDF23" w14:textId="77777777">
            <w:pPr>
              <w:pStyle w:val="TableParagraph"/>
              <w:rPr>
                <w:rFonts w:asciiTheme="minorHAnsi" w:hAnsiTheme="minorHAnsi" w:cstheme="minorHAnsi"/>
                <w:sz w:val="16"/>
                <w:szCs w:val="16"/>
                <w:lang w:val="tr-TR"/>
              </w:rPr>
            </w:pPr>
          </w:p>
        </w:tc>
        <w:tc>
          <w:tcPr>
            <w:tcW w:w="992" w:type="dxa"/>
            <w:gridSpan w:val="2"/>
          </w:tcPr>
          <w:p w:rsidR="008362D2" w:rsidRPr="00461C16" w:rsidP="008362D2" w14:paraId="06A0059B" w14:textId="77777777">
            <w:pPr>
              <w:pStyle w:val="TableParagraph"/>
              <w:rPr>
                <w:rFonts w:asciiTheme="minorHAnsi" w:hAnsiTheme="minorHAnsi" w:cstheme="minorHAnsi"/>
                <w:sz w:val="16"/>
                <w:szCs w:val="16"/>
                <w:lang w:val="tr-TR"/>
              </w:rPr>
            </w:pPr>
          </w:p>
        </w:tc>
        <w:tc>
          <w:tcPr>
            <w:tcW w:w="992" w:type="dxa"/>
          </w:tcPr>
          <w:p w:rsidR="008362D2" w:rsidRPr="00461C16" w:rsidP="008362D2" w14:paraId="4403AE26" w14:textId="77777777">
            <w:pPr>
              <w:pStyle w:val="TableParagraph"/>
              <w:rPr>
                <w:rFonts w:asciiTheme="minorHAnsi" w:hAnsiTheme="minorHAnsi" w:cstheme="minorHAnsi"/>
                <w:sz w:val="16"/>
                <w:szCs w:val="16"/>
                <w:lang w:val="tr-TR"/>
              </w:rPr>
            </w:pPr>
          </w:p>
        </w:tc>
        <w:tc>
          <w:tcPr>
            <w:tcW w:w="1221" w:type="dxa"/>
          </w:tcPr>
          <w:p w:rsidR="008362D2" w:rsidRPr="00461C16" w:rsidP="008362D2" w14:paraId="5C3CD366" w14:textId="77777777">
            <w:pPr>
              <w:pStyle w:val="TableParagraph"/>
              <w:rPr>
                <w:rFonts w:asciiTheme="minorHAnsi" w:hAnsiTheme="minorHAnsi" w:cstheme="minorHAnsi"/>
                <w:sz w:val="16"/>
                <w:szCs w:val="16"/>
                <w:lang w:val="tr-TR"/>
              </w:rPr>
            </w:pPr>
          </w:p>
        </w:tc>
        <w:tc>
          <w:tcPr>
            <w:tcW w:w="709" w:type="dxa"/>
          </w:tcPr>
          <w:p w:rsidR="008362D2" w:rsidRPr="00461C16" w:rsidP="008362D2" w14:paraId="2486E9F7" w14:textId="77777777">
            <w:pPr>
              <w:pStyle w:val="TableParagraph"/>
              <w:rPr>
                <w:rFonts w:asciiTheme="minorHAnsi" w:hAnsiTheme="minorHAnsi" w:cstheme="minorHAnsi"/>
                <w:sz w:val="16"/>
                <w:szCs w:val="16"/>
                <w:lang w:val="tr-TR"/>
              </w:rPr>
            </w:pPr>
          </w:p>
        </w:tc>
      </w:tr>
      <w:tr w14:paraId="59438DAC" w14:textId="77777777" w:rsidTr="00E45D5F">
        <w:tblPrEx>
          <w:tblW w:w="10436" w:type="dxa"/>
          <w:jc w:val="center"/>
          <w:tblLayout w:type="fixed"/>
          <w:tblLook w:val="01E0"/>
        </w:tblPrEx>
        <w:trPr>
          <w:trHeight w:val="595"/>
          <w:jc w:val="center"/>
        </w:trPr>
        <w:tc>
          <w:tcPr>
            <w:tcW w:w="304" w:type="dxa"/>
            <w:gridSpan w:val="2"/>
            <w:vAlign w:val="center"/>
          </w:tcPr>
          <w:p w:rsidR="008362D2" w:rsidRPr="00461C16" w:rsidP="001142EE" w14:paraId="7F4B2BE0" w14:textId="77777777">
            <w:pPr>
              <w:pStyle w:val="TableParagraph"/>
              <w:spacing w:before="1"/>
              <w:ind w:left="80"/>
              <w:rPr>
                <w:rFonts w:asciiTheme="minorHAnsi" w:hAnsiTheme="minorHAnsi" w:cstheme="minorHAnsi"/>
                <w:sz w:val="16"/>
                <w:szCs w:val="16"/>
                <w:lang w:val="tr-TR"/>
              </w:rPr>
            </w:pPr>
            <w:r w:rsidRPr="00461C16">
              <w:rPr>
                <w:rFonts w:asciiTheme="minorHAnsi" w:hAnsiTheme="minorHAnsi" w:cstheme="minorHAnsi"/>
                <w:color w:val="5E6062"/>
                <w:sz w:val="16"/>
                <w:szCs w:val="16"/>
                <w:lang w:val="tr-TR"/>
              </w:rPr>
              <w:t>28</w:t>
            </w:r>
          </w:p>
        </w:tc>
        <w:tc>
          <w:tcPr>
            <w:tcW w:w="4060" w:type="dxa"/>
            <w:vAlign w:val="center"/>
          </w:tcPr>
          <w:p w:rsidR="008362D2" w:rsidRPr="00461C16" w:rsidP="008362D2" w14:paraId="01DF2BDC"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Mezuniyet töreni organizasyonumuzdan memnun kaldım.</w:t>
            </w:r>
          </w:p>
        </w:tc>
        <w:tc>
          <w:tcPr>
            <w:tcW w:w="1024" w:type="dxa"/>
          </w:tcPr>
          <w:p w:rsidR="008362D2" w:rsidRPr="00461C16" w:rsidP="008362D2" w14:paraId="69A25795" w14:textId="77777777">
            <w:pPr>
              <w:pStyle w:val="TableParagraph"/>
              <w:rPr>
                <w:rFonts w:asciiTheme="minorHAnsi" w:hAnsiTheme="minorHAnsi" w:cstheme="minorHAnsi"/>
                <w:sz w:val="16"/>
                <w:szCs w:val="16"/>
                <w:lang w:val="tr-TR"/>
              </w:rPr>
            </w:pPr>
          </w:p>
        </w:tc>
        <w:tc>
          <w:tcPr>
            <w:tcW w:w="1134" w:type="dxa"/>
          </w:tcPr>
          <w:p w:rsidR="008362D2" w:rsidRPr="00461C16" w:rsidP="008362D2" w14:paraId="1406E5F8" w14:textId="77777777">
            <w:pPr>
              <w:pStyle w:val="TableParagraph"/>
              <w:rPr>
                <w:rFonts w:asciiTheme="minorHAnsi" w:hAnsiTheme="minorHAnsi" w:cstheme="minorHAnsi"/>
                <w:sz w:val="16"/>
                <w:szCs w:val="16"/>
                <w:lang w:val="tr-TR"/>
              </w:rPr>
            </w:pPr>
          </w:p>
        </w:tc>
        <w:tc>
          <w:tcPr>
            <w:tcW w:w="992" w:type="dxa"/>
            <w:gridSpan w:val="2"/>
          </w:tcPr>
          <w:p w:rsidR="008362D2" w:rsidRPr="00461C16" w:rsidP="008362D2" w14:paraId="67B128B8" w14:textId="77777777">
            <w:pPr>
              <w:pStyle w:val="TableParagraph"/>
              <w:rPr>
                <w:rFonts w:asciiTheme="minorHAnsi" w:hAnsiTheme="minorHAnsi" w:cstheme="minorHAnsi"/>
                <w:sz w:val="16"/>
                <w:szCs w:val="16"/>
                <w:lang w:val="tr-TR"/>
              </w:rPr>
            </w:pPr>
          </w:p>
        </w:tc>
        <w:tc>
          <w:tcPr>
            <w:tcW w:w="992" w:type="dxa"/>
          </w:tcPr>
          <w:p w:rsidR="008362D2" w:rsidRPr="00461C16" w:rsidP="008362D2" w14:paraId="1273FB94" w14:textId="77777777">
            <w:pPr>
              <w:pStyle w:val="TableParagraph"/>
              <w:rPr>
                <w:rFonts w:asciiTheme="minorHAnsi" w:hAnsiTheme="minorHAnsi" w:cstheme="minorHAnsi"/>
                <w:sz w:val="16"/>
                <w:szCs w:val="16"/>
                <w:lang w:val="tr-TR"/>
              </w:rPr>
            </w:pPr>
          </w:p>
        </w:tc>
        <w:tc>
          <w:tcPr>
            <w:tcW w:w="1221" w:type="dxa"/>
          </w:tcPr>
          <w:p w:rsidR="008362D2" w:rsidRPr="00461C16" w:rsidP="008362D2" w14:paraId="0687235A" w14:textId="77777777">
            <w:pPr>
              <w:pStyle w:val="TableParagraph"/>
              <w:rPr>
                <w:rFonts w:asciiTheme="minorHAnsi" w:hAnsiTheme="minorHAnsi" w:cstheme="minorHAnsi"/>
                <w:sz w:val="16"/>
                <w:szCs w:val="16"/>
                <w:lang w:val="tr-TR"/>
              </w:rPr>
            </w:pPr>
          </w:p>
        </w:tc>
        <w:tc>
          <w:tcPr>
            <w:tcW w:w="709" w:type="dxa"/>
          </w:tcPr>
          <w:p w:rsidR="008362D2" w:rsidRPr="00461C16" w:rsidP="008362D2" w14:paraId="0963EB39" w14:textId="77777777">
            <w:pPr>
              <w:pStyle w:val="TableParagraph"/>
              <w:rPr>
                <w:rFonts w:asciiTheme="minorHAnsi" w:hAnsiTheme="minorHAnsi" w:cstheme="minorHAnsi"/>
                <w:sz w:val="16"/>
                <w:szCs w:val="16"/>
                <w:lang w:val="tr-TR"/>
              </w:rPr>
            </w:pPr>
          </w:p>
        </w:tc>
      </w:tr>
      <w:tr w14:paraId="160231E6" w14:textId="77777777" w:rsidTr="00E45D5F">
        <w:tblPrEx>
          <w:tblW w:w="10436" w:type="dxa"/>
          <w:jc w:val="center"/>
          <w:tblLayout w:type="fixed"/>
          <w:tblLook w:val="01E0"/>
        </w:tblPrEx>
        <w:trPr>
          <w:trHeight w:val="595"/>
          <w:jc w:val="center"/>
        </w:trPr>
        <w:tc>
          <w:tcPr>
            <w:tcW w:w="304" w:type="dxa"/>
            <w:gridSpan w:val="2"/>
            <w:vAlign w:val="center"/>
          </w:tcPr>
          <w:p w:rsidR="008362D2" w:rsidRPr="00461C16" w:rsidP="008362D2" w14:paraId="4525F2DD" w14:textId="5DA74C25">
            <w:pPr>
              <w:pStyle w:val="TableParagraph"/>
              <w:spacing w:before="1"/>
              <w:ind w:left="80"/>
              <w:rPr>
                <w:rFonts w:asciiTheme="minorHAnsi" w:hAnsiTheme="minorHAnsi" w:cstheme="minorHAnsi"/>
                <w:color w:val="5E6062"/>
                <w:sz w:val="16"/>
                <w:szCs w:val="16"/>
                <w:lang w:val="tr-TR"/>
              </w:rPr>
            </w:pPr>
            <w:r>
              <w:rPr>
                <w:rFonts w:asciiTheme="minorHAnsi" w:hAnsiTheme="minorHAnsi" w:cstheme="minorHAnsi"/>
                <w:color w:val="5E6062"/>
                <w:sz w:val="16"/>
                <w:szCs w:val="16"/>
                <w:lang w:val="tr-TR"/>
              </w:rPr>
              <w:t>29</w:t>
            </w:r>
          </w:p>
        </w:tc>
        <w:tc>
          <w:tcPr>
            <w:tcW w:w="4060" w:type="dxa"/>
            <w:vAlign w:val="center"/>
          </w:tcPr>
          <w:p w:rsidR="008362D2" w:rsidRPr="00461C16" w:rsidP="008362D2" w14:paraId="5BE2E4AC" w14:textId="77777777">
            <w:pPr>
              <w:pStyle w:val="TableParagraph"/>
              <w:spacing w:before="125" w:line="235" w:lineRule="auto"/>
              <w:ind w:left="79" w:right="61"/>
              <w:rPr>
                <w:rFonts w:asciiTheme="minorHAnsi" w:hAnsiTheme="minorHAnsi" w:cstheme="minorHAnsi"/>
                <w:color w:val="5E6062"/>
                <w:sz w:val="16"/>
                <w:szCs w:val="16"/>
                <w:lang w:val="tr-TR"/>
              </w:rPr>
            </w:pPr>
            <w:r w:rsidRPr="00E45D5F">
              <w:rPr>
                <w:rFonts w:asciiTheme="minorHAnsi" w:hAnsiTheme="minorHAnsi" w:cstheme="minorHAnsi"/>
                <w:color w:val="5E6062"/>
                <w:w w:val="110"/>
                <w:sz w:val="16"/>
                <w:szCs w:val="16"/>
                <w:lang w:val="tr-TR"/>
              </w:rPr>
              <w:t>Üniversitemiz Kalite Komisyonu-Kalite Akreditasyon Ofisi çalışmalarından memnunum.</w:t>
            </w:r>
          </w:p>
        </w:tc>
        <w:tc>
          <w:tcPr>
            <w:tcW w:w="1024" w:type="dxa"/>
          </w:tcPr>
          <w:p w:rsidR="008362D2" w:rsidRPr="00461C16" w:rsidP="008362D2" w14:paraId="2A6B72E7" w14:textId="77777777">
            <w:pPr>
              <w:pStyle w:val="TableParagraph"/>
              <w:rPr>
                <w:rFonts w:asciiTheme="minorHAnsi" w:hAnsiTheme="minorHAnsi" w:cstheme="minorHAnsi"/>
                <w:sz w:val="16"/>
                <w:szCs w:val="16"/>
                <w:lang w:val="tr-TR"/>
              </w:rPr>
            </w:pPr>
          </w:p>
        </w:tc>
        <w:tc>
          <w:tcPr>
            <w:tcW w:w="1134" w:type="dxa"/>
          </w:tcPr>
          <w:p w:rsidR="008362D2" w:rsidRPr="00461C16" w:rsidP="008362D2" w14:paraId="7723C847" w14:textId="77777777">
            <w:pPr>
              <w:pStyle w:val="TableParagraph"/>
              <w:rPr>
                <w:rFonts w:asciiTheme="minorHAnsi" w:hAnsiTheme="minorHAnsi" w:cstheme="minorHAnsi"/>
                <w:sz w:val="16"/>
                <w:szCs w:val="16"/>
                <w:lang w:val="tr-TR"/>
              </w:rPr>
            </w:pPr>
          </w:p>
        </w:tc>
        <w:tc>
          <w:tcPr>
            <w:tcW w:w="992" w:type="dxa"/>
            <w:gridSpan w:val="2"/>
          </w:tcPr>
          <w:p w:rsidR="008362D2" w:rsidRPr="00461C16" w:rsidP="008362D2" w14:paraId="32C74D1F" w14:textId="77777777">
            <w:pPr>
              <w:pStyle w:val="TableParagraph"/>
              <w:rPr>
                <w:rFonts w:asciiTheme="minorHAnsi" w:hAnsiTheme="minorHAnsi" w:cstheme="minorHAnsi"/>
                <w:sz w:val="16"/>
                <w:szCs w:val="16"/>
                <w:lang w:val="tr-TR"/>
              </w:rPr>
            </w:pPr>
          </w:p>
        </w:tc>
        <w:tc>
          <w:tcPr>
            <w:tcW w:w="992" w:type="dxa"/>
          </w:tcPr>
          <w:p w:rsidR="008362D2" w:rsidRPr="00461C16" w:rsidP="008362D2" w14:paraId="22E66585" w14:textId="77777777">
            <w:pPr>
              <w:pStyle w:val="TableParagraph"/>
              <w:rPr>
                <w:rFonts w:asciiTheme="minorHAnsi" w:hAnsiTheme="minorHAnsi" w:cstheme="minorHAnsi"/>
                <w:sz w:val="16"/>
                <w:szCs w:val="16"/>
                <w:lang w:val="tr-TR"/>
              </w:rPr>
            </w:pPr>
          </w:p>
        </w:tc>
        <w:tc>
          <w:tcPr>
            <w:tcW w:w="1221" w:type="dxa"/>
          </w:tcPr>
          <w:p w:rsidR="008362D2" w:rsidRPr="00461C16" w:rsidP="008362D2" w14:paraId="7BD16F30" w14:textId="77777777">
            <w:pPr>
              <w:pStyle w:val="TableParagraph"/>
              <w:rPr>
                <w:rFonts w:asciiTheme="minorHAnsi" w:hAnsiTheme="minorHAnsi" w:cstheme="minorHAnsi"/>
                <w:sz w:val="16"/>
                <w:szCs w:val="16"/>
                <w:lang w:val="tr-TR"/>
              </w:rPr>
            </w:pPr>
          </w:p>
        </w:tc>
        <w:tc>
          <w:tcPr>
            <w:tcW w:w="709" w:type="dxa"/>
          </w:tcPr>
          <w:p w:rsidR="008362D2" w:rsidRPr="00461C16" w:rsidP="008362D2" w14:paraId="2CA37668" w14:textId="77777777">
            <w:pPr>
              <w:pStyle w:val="TableParagraph"/>
              <w:rPr>
                <w:rFonts w:asciiTheme="minorHAnsi" w:hAnsiTheme="minorHAnsi" w:cstheme="minorHAnsi"/>
                <w:sz w:val="16"/>
                <w:szCs w:val="16"/>
                <w:lang w:val="tr-TR"/>
              </w:rPr>
            </w:pPr>
          </w:p>
        </w:tc>
      </w:tr>
      <w:tr w14:paraId="2F371E79" w14:textId="77777777" w:rsidTr="00E45D5F">
        <w:tblPrEx>
          <w:tblW w:w="10436" w:type="dxa"/>
          <w:jc w:val="center"/>
          <w:tblLayout w:type="fixed"/>
          <w:tblLook w:val="01E0"/>
        </w:tblPrEx>
        <w:trPr>
          <w:trHeight w:val="595"/>
          <w:jc w:val="center"/>
        </w:trPr>
        <w:tc>
          <w:tcPr>
            <w:tcW w:w="304" w:type="dxa"/>
            <w:gridSpan w:val="2"/>
            <w:vAlign w:val="center"/>
          </w:tcPr>
          <w:p w:rsidR="0036418A" w:rsidRPr="00461C16" w:rsidP="008362D2" w14:paraId="6D410E48" w14:textId="6D18235C">
            <w:pPr>
              <w:pStyle w:val="TableParagraph"/>
              <w:spacing w:before="1"/>
              <w:ind w:left="80"/>
              <w:rPr>
                <w:rFonts w:asciiTheme="minorHAnsi" w:hAnsiTheme="minorHAnsi" w:cstheme="minorHAnsi"/>
                <w:color w:val="5E6062"/>
                <w:sz w:val="16"/>
                <w:szCs w:val="16"/>
                <w:lang w:val="tr-TR"/>
              </w:rPr>
            </w:pPr>
            <w:r w:rsidR="00E45D5F">
              <w:rPr>
                <w:rFonts w:asciiTheme="minorHAnsi" w:hAnsiTheme="minorHAnsi" w:cstheme="minorHAnsi"/>
                <w:color w:val="5E6062"/>
                <w:sz w:val="16"/>
                <w:szCs w:val="16"/>
                <w:lang w:val="tr-TR"/>
              </w:rPr>
              <w:t>30</w:t>
            </w:r>
          </w:p>
        </w:tc>
        <w:tc>
          <w:tcPr>
            <w:tcW w:w="4060" w:type="dxa"/>
            <w:vAlign w:val="center"/>
          </w:tcPr>
          <w:p w:rsidR="0036418A" w:rsidRPr="00461C16" w:rsidP="00920CE4" w14:paraId="73CDD62A" w14:textId="6C865685">
            <w:pPr>
              <w:pStyle w:val="TableParagraph"/>
              <w:spacing w:before="125" w:line="235" w:lineRule="auto"/>
              <w:ind w:right="61"/>
              <w:rPr>
                <w:rFonts w:asciiTheme="minorHAnsi" w:hAnsiTheme="minorHAnsi" w:cstheme="minorHAnsi"/>
                <w:color w:val="5E6062"/>
                <w:w w:val="110"/>
                <w:sz w:val="16"/>
                <w:szCs w:val="16"/>
                <w:lang w:val="tr-TR"/>
              </w:rPr>
            </w:pPr>
            <w:r w:rsidRPr="00461C16" w:rsidR="00E7653E">
              <w:rPr>
                <w:rFonts w:asciiTheme="minorHAnsi" w:hAnsiTheme="minorHAnsi" w:cstheme="minorHAnsi"/>
                <w:color w:val="5E6062"/>
                <w:w w:val="110"/>
                <w:sz w:val="16"/>
                <w:szCs w:val="16"/>
                <w:lang w:val="tr-TR"/>
              </w:rPr>
              <w:t xml:space="preserve"> Kariyer Merkezinin mezun takibine yönelik çalışmalarından memnunum.</w:t>
            </w:r>
          </w:p>
        </w:tc>
        <w:tc>
          <w:tcPr>
            <w:tcW w:w="1024" w:type="dxa"/>
          </w:tcPr>
          <w:p w:rsidR="0036418A" w:rsidRPr="00461C16" w:rsidP="008362D2" w14:paraId="3A9E0CC2" w14:textId="77777777">
            <w:pPr>
              <w:pStyle w:val="TableParagraph"/>
              <w:rPr>
                <w:rFonts w:asciiTheme="minorHAnsi" w:hAnsiTheme="minorHAnsi" w:cstheme="minorHAnsi"/>
                <w:sz w:val="16"/>
                <w:szCs w:val="16"/>
                <w:lang w:val="tr-TR"/>
              </w:rPr>
            </w:pPr>
          </w:p>
        </w:tc>
        <w:tc>
          <w:tcPr>
            <w:tcW w:w="1134" w:type="dxa"/>
          </w:tcPr>
          <w:p w:rsidR="0036418A" w:rsidRPr="00461C16" w:rsidP="008362D2" w14:paraId="5C5C3FEC" w14:textId="77777777">
            <w:pPr>
              <w:pStyle w:val="TableParagraph"/>
              <w:rPr>
                <w:rFonts w:asciiTheme="minorHAnsi" w:hAnsiTheme="minorHAnsi" w:cstheme="minorHAnsi"/>
                <w:sz w:val="16"/>
                <w:szCs w:val="16"/>
                <w:lang w:val="tr-TR"/>
              </w:rPr>
            </w:pPr>
          </w:p>
        </w:tc>
        <w:tc>
          <w:tcPr>
            <w:tcW w:w="992" w:type="dxa"/>
            <w:gridSpan w:val="2"/>
          </w:tcPr>
          <w:p w:rsidR="0036418A" w:rsidRPr="00461C16" w:rsidP="008362D2" w14:paraId="5A0D2B95" w14:textId="77777777">
            <w:pPr>
              <w:pStyle w:val="TableParagraph"/>
              <w:rPr>
                <w:rFonts w:asciiTheme="minorHAnsi" w:hAnsiTheme="minorHAnsi" w:cstheme="minorHAnsi"/>
                <w:sz w:val="16"/>
                <w:szCs w:val="16"/>
                <w:lang w:val="tr-TR"/>
              </w:rPr>
            </w:pPr>
          </w:p>
        </w:tc>
        <w:tc>
          <w:tcPr>
            <w:tcW w:w="992" w:type="dxa"/>
          </w:tcPr>
          <w:p w:rsidR="0036418A" w:rsidRPr="00461C16" w:rsidP="008362D2" w14:paraId="464DCDB8" w14:textId="77777777">
            <w:pPr>
              <w:pStyle w:val="TableParagraph"/>
              <w:rPr>
                <w:rFonts w:asciiTheme="minorHAnsi" w:hAnsiTheme="minorHAnsi" w:cstheme="minorHAnsi"/>
                <w:sz w:val="16"/>
                <w:szCs w:val="16"/>
                <w:lang w:val="tr-TR"/>
              </w:rPr>
            </w:pPr>
          </w:p>
        </w:tc>
        <w:tc>
          <w:tcPr>
            <w:tcW w:w="1221" w:type="dxa"/>
          </w:tcPr>
          <w:p w:rsidR="0036418A" w:rsidRPr="00461C16" w:rsidP="008362D2" w14:paraId="31D9D679" w14:textId="77777777">
            <w:pPr>
              <w:pStyle w:val="TableParagraph"/>
              <w:rPr>
                <w:rFonts w:asciiTheme="minorHAnsi" w:hAnsiTheme="minorHAnsi" w:cstheme="minorHAnsi"/>
                <w:sz w:val="16"/>
                <w:szCs w:val="16"/>
                <w:lang w:val="tr-TR"/>
              </w:rPr>
            </w:pPr>
          </w:p>
        </w:tc>
        <w:tc>
          <w:tcPr>
            <w:tcW w:w="709" w:type="dxa"/>
          </w:tcPr>
          <w:p w:rsidR="0036418A" w:rsidRPr="00461C16" w:rsidP="008362D2" w14:paraId="0D05B681" w14:textId="77777777">
            <w:pPr>
              <w:pStyle w:val="TableParagraph"/>
              <w:rPr>
                <w:rFonts w:asciiTheme="minorHAnsi" w:hAnsiTheme="minorHAnsi" w:cstheme="minorHAnsi"/>
                <w:sz w:val="16"/>
                <w:szCs w:val="16"/>
                <w:lang w:val="tr-TR"/>
              </w:rPr>
            </w:pPr>
          </w:p>
        </w:tc>
      </w:tr>
      <w:tr w14:paraId="0BA5D73E" w14:textId="77777777" w:rsidTr="00E45D5F">
        <w:tblPrEx>
          <w:tblW w:w="10436" w:type="dxa"/>
          <w:jc w:val="center"/>
          <w:tblLayout w:type="fixed"/>
          <w:tblLook w:val="01E0"/>
        </w:tblPrEx>
        <w:trPr>
          <w:trHeight w:val="595"/>
          <w:jc w:val="center"/>
        </w:trPr>
        <w:tc>
          <w:tcPr>
            <w:tcW w:w="304" w:type="dxa"/>
            <w:gridSpan w:val="2"/>
            <w:vAlign w:val="center"/>
          </w:tcPr>
          <w:p w:rsidR="0036418A" w:rsidRPr="00461C16" w:rsidP="008362D2" w14:paraId="7098D6DB" w14:textId="7FA683BD">
            <w:pPr>
              <w:pStyle w:val="TableParagraph"/>
              <w:spacing w:before="1"/>
              <w:ind w:left="80"/>
              <w:rPr>
                <w:rFonts w:asciiTheme="minorHAnsi" w:hAnsiTheme="minorHAnsi" w:cstheme="minorHAnsi"/>
                <w:color w:val="5E6062"/>
                <w:sz w:val="16"/>
                <w:szCs w:val="16"/>
                <w:lang w:val="tr-TR"/>
              </w:rPr>
            </w:pPr>
            <w:r w:rsidR="00E45D5F">
              <w:rPr>
                <w:rFonts w:asciiTheme="minorHAnsi" w:hAnsiTheme="minorHAnsi" w:cstheme="minorHAnsi"/>
                <w:color w:val="5E6062"/>
                <w:sz w:val="16"/>
                <w:szCs w:val="16"/>
                <w:lang w:val="tr-TR"/>
              </w:rPr>
              <w:t>31</w:t>
            </w:r>
          </w:p>
        </w:tc>
        <w:tc>
          <w:tcPr>
            <w:tcW w:w="4060" w:type="dxa"/>
            <w:vAlign w:val="center"/>
          </w:tcPr>
          <w:p w:rsidR="0036418A" w:rsidRPr="00461C16" w:rsidP="008362D2" w14:paraId="327773AA" w14:textId="03037755">
            <w:pPr>
              <w:pStyle w:val="TableParagraph"/>
              <w:spacing w:before="125" w:line="235" w:lineRule="auto"/>
              <w:ind w:left="79" w:right="61"/>
              <w:rPr>
                <w:rFonts w:asciiTheme="minorHAnsi" w:hAnsiTheme="minorHAnsi" w:cstheme="minorHAnsi"/>
                <w:color w:val="5E6062"/>
                <w:w w:val="110"/>
                <w:sz w:val="16"/>
                <w:szCs w:val="16"/>
                <w:lang w:val="tr-TR"/>
              </w:rPr>
            </w:pPr>
            <w:r w:rsidRPr="00461C16" w:rsidR="00E7653E">
              <w:rPr>
                <w:rFonts w:asciiTheme="minorHAnsi" w:hAnsiTheme="minorHAnsi" w:cstheme="minorHAnsi"/>
                <w:color w:val="5E6062"/>
                <w:w w:val="110"/>
                <w:sz w:val="16"/>
                <w:szCs w:val="16"/>
                <w:lang w:val="tr-TR"/>
              </w:rPr>
              <w:t>Kariyer Merkezi tarafından gerçekleştirilen mezun etkinliklerinden (özel gün, kariyer fırsatları, mezun ziyareti, mezun öğrenci buluşması, bireysel gelişim etkinlikler vb.) memnunum.</w:t>
            </w:r>
          </w:p>
        </w:tc>
        <w:tc>
          <w:tcPr>
            <w:tcW w:w="1024" w:type="dxa"/>
          </w:tcPr>
          <w:p w:rsidR="0036418A" w:rsidRPr="00461C16" w:rsidP="008362D2" w14:paraId="2B9D0E03" w14:textId="77777777">
            <w:pPr>
              <w:pStyle w:val="TableParagraph"/>
              <w:rPr>
                <w:rFonts w:asciiTheme="minorHAnsi" w:hAnsiTheme="minorHAnsi" w:cstheme="minorHAnsi"/>
                <w:sz w:val="16"/>
                <w:szCs w:val="16"/>
                <w:lang w:val="tr-TR"/>
              </w:rPr>
            </w:pPr>
          </w:p>
        </w:tc>
        <w:tc>
          <w:tcPr>
            <w:tcW w:w="1134" w:type="dxa"/>
          </w:tcPr>
          <w:p w:rsidR="0036418A" w:rsidRPr="00461C16" w:rsidP="008362D2" w14:paraId="432F46FB" w14:textId="77777777">
            <w:pPr>
              <w:pStyle w:val="TableParagraph"/>
              <w:rPr>
                <w:rFonts w:asciiTheme="minorHAnsi" w:hAnsiTheme="minorHAnsi" w:cstheme="minorHAnsi"/>
                <w:sz w:val="16"/>
                <w:szCs w:val="16"/>
                <w:lang w:val="tr-TR"/>
              </w:rPr>
            </w:pPr>
          </w:p>
        </w:tc>
        <w:tc>
          <w:tcPr>
            <w:tcW w:w="992" w:type="dxa"/>
            <w:gridSpan w:val="2"/>
          </w:tcPr>
          <w:p w:rsidR="0036418A" w:rsidRPr="00461C16" w:rsidP="008362D2" w14:paraId="07C2E660" w14:textId="77777777">
            <w:pPr>
              <w:pStyle w:val="TableParagraph"/>
              <w:rPr>
                <w:rFonts w:asciiTheme="minorHAnsi" w:hAnsiTheme="minorHAnsi" w:cstheme="minorHAnsi"/>
                <w:sz w:val="16"/>
                <w:szCs w:val="16"/>
                <w:lang w:val="tr-TR"/>
              </w:rPr>
            </w:pPr>
          </w:p>
        </w:tc>
        <w:tc>
          <w:tcPr>
            <w:tcW w:w="992" w:type="dxa"/>
          </w:tcPr>
          <w:p w:rsidR="0036418A" w:rsidRPr="00461C16" w:rsidP="008362D2" w14:paraId="5B0CA686" w14:textId="77777777">
            <w:pPr>
              <w:pStyle w:val="TableParagraph"/>
              <w:rPr>
                <w:rFonts w:asciiTheme="minorHAnsi" w:hAnsiTheme="minorHAnsi" w:cstheme="minorHAnsi"/>
                <w:sz w:val="16"/>
                <w:szCs w:val="16"/>
                <w:lang w:val="tr-TR"/>
              </w:rPr>
            </w:pPr>
          </w:p>
        </w:tc>
        <w:tc>
          <w:tcPr>
            <w:tcW w:w="1221" w:type="dxa"/>
          </w:tcPr>
          <w:p w:rsidR="0036418A" w:rsidRPr="00461C16" w:rsidP="008362D2" w14:paraId="0F5D3E9F" w14:textId="77777777">
            <w:pPr>
              <w:pStyle w:val="TableParagraph"/>
              <w:rPr>
                <w:rFonts w:asciiTheme="minorHAnsi" w:hAnsiTheme="minorHAnsi" w:cstheme="minorHAnsi"/>
                <w:sz w:val="16"/>
                <w:szCs w:val="16"/>
                <w:lang w:val="tr-TR"/>
              </w:rPr>
            </w:pPr>
          </w:p>
        </w:tc>
        <w:tc>
          <w:tcPr>
            <w:tcW w:w="709" w:type="dxa"/>
          </w:tcPr>
          <w:p w:rsidR="0036418A" w:rsidRPr="00461C16" w:rsidP="008362D2" w14:paraId="0738085F" w14:textId="77777777">
            <w:pPr>
              <w:pStyle w:val="TableParagraph"/>
              <w:rPr>
                <w:rFonts w:asciiTheme="minorHAnsi" w:hAnsiTheme="minorHAnsi" w:cstheme="minorHAnsi"/>
                <w:sz w:val="16"/>
                <w:szCs w:val="16"/>
                <w:lang w:val="tr-TR"/>
              </w:rPr>
            </w:pPr>
          </w:p>
        </w:tc>
      </w:tr>
      <w:tr w14:paraId="7F7CD73E" w14:textId="77777777" w:rsidTr="00E45D5F">
        <w:tblPrEx>
          <w:tblW w:w="10436" w:type="dxa"/>
          <w:jc w:val="center"/>
          <w:tblLayout w:type="fixed"/>
          <w:tblLook w:val="01E0"/>
        </w:tblPrEx>
        <w:trPr>
          <w:trHeight w:val="595"/>
          <w:jc w:val="center"/>
        </w:trPr>
        <w:tc>
          <w:tcPr>
            <w:tcW w:w="304" w:type="dxa"/>
            <w:gridSpan w:val="2"/>
            <w:vAlign w:val="center"/>
          </w:tcPr>
          <w:p w:rsidR="00956AC7" w:rsidRPr="00461C16" w:rsidP="008362D2" w14:paraId="67242498" w14:textId="7E60D12B">
            <w:pPr>
              <w:pStyle w:val="TableParagraph"/>
              <w:spacing w:before="1"/>
              <w:ind w:left="80"/>
              <w:rPr>
                <w:rFonts w:asciiTheme="minorHAnsi" w:hAnsiTheme="minorHAnsi" w:cstheme="minorHAnsi"/>
                <w:color w:val="5E6062"/>
                <w:sz w:val="16"/>
                <w:szCs w:val="16"/>
                <w:lang w:val="tr-TR"/>
              </w:rPr>
            </w:pPr>
            <w:r>
              <w:rPr>
                <w:rFonts w:asciiTheme="minorHAnsi" w:hAnsiTheme="minorHAnsi" w:cstheme="minorHAnsi"/>
                <w:color w:val="5E6062"/>
                <w:sz w:val="16"/>
                <w:szCs w:val="16"/>
                <w:lang w:val="tr-TR"/>
              </w:rPr>
              <w:t>32</w:t>
            </w:r>
          </w:p>
        </w:tc>
        <w:tc>
          <w:tcPr>
            <w:tcW w:w="4060" w:type="dxa"/>
            <w:vAlign w:val="center"/>
          </w:tcPr>
          <w:p w:rsidR="00956AC7" w:rsidRPr="00461C16" w:rsidP="008362D2" w14:paraId="709CD38D" w14:textId="45F3DB6D">
            <w:pPr>
              <w:pStyle w:val="TableParagraph"/>
              <w:spacing w:before="125" w:line="235" w:lineRule="auto"/>
              <w:ind w:left="79" w:right="61"/>
              <w:rPr>
                <w:rFonts w:asciiTheme="minorHAnsi" w:hAnsiTheme="minorHAnsi" w:cstheme="minorHAnsi"/>
                <w:color w:val="5E6062"/>
                <w:w w:val="110"/>
                <w:sz w:val="16"/>
                <w:szCs w:val="16"/>
                <w:lang w:val="tr-TR"/>
              </w:rPr>
            </w:pPr>
            <w:r>
              <w:rPr>
                <w:rFonts w:asciiTheme="minorHAnsi" w:hAnsiTheme="minorHAnsi" w:cstheme="minorHAnsi"/>
                <w:color w:val="5E6062"/>
                <w:w w:val="110"/>
                <w:sz w:val="16"/>
                <w:szCs w:val="16"/>
                <w:lang w:val="tr-TR"/>
              </w:rPr>
              <w:t>Mezun Kart uygulamasından haberdarım.</w:t>
            </w:r>
          </w:p>
        </w:tc>
        <w:tc>
          <w:tcPr>
            <w:tcW w:w="1024" w:type="dxa"/>
          </w:tcPr>
          <w:p w:rsidR="00956AC7" w:rsidRPr="00461C16" w:rsidP="008362D2" w14:paraId="4B6CBD7C" w14:textId="77777777">
            <w:pPr>
              <w:pStyle w:val="TableParagraph"/>
              <w:rPr>
                <w:rFonts w:asciiTheme="minorHAnsi" w:hAnsiTheme="minorHAnsi" w:cstheme="minorHAnsi"/>
                <w:sz w:val="16"/>
                <w:szCs w:val="16"/>
                <w:lang w:val="tr-TR"/>
              </w:rPr>
            </w:pPr>
          </w:p>
        </w:tc>
        <w:tc>
          <w:tcPr>
            <w:tcW w:w="1134" w:type="dxa"/>
          </w:tcPr>
          <w:p w:rsidR="00956AC7" w:rsidRPr="00461C16" w:rsidP="008362D2" w14:paraId="25AE223A" w14:textId="77777777">
            <w:pPr>
              <w:pStyle w:val="TableParagraph"/>
              <w:rPr>
                <w:rFonts w:asciiTheme="minorHAnsi" w:hAnsiTheme="minorHAnsi" w:cstheme="minorHAnsi"/>
                <w:sz w:val="16"/>
                <w:szCs w:val="16"/>
                <w:lang w:val="tr-TR"/>
              </w:rPr>
            </w:pPr>
          </w:p>
        </w:tc>
        <w:tc>
          <w:tcPr>
            <w:tcW w:w="992" w:type="dxa"/>
            <w:gridSpan w:val="2"/>
          </w:tcPr>
          <w:p w:rsidR="00956AC7" w:rsidRPr="00461C16" w:rsidP="008362D2" w14:paraId="2463DF4B" w14:textId="77777777">
            <w:pPr>
              <w:pStyle w:val="TableParagraph"/>
              <w:rPr>
                <w:rFonts w:asciiTheme="minorHAnsi" w:hAnsiTheme="minorHAnsi" w:cstheme="minorHAnsi"/>
                <w:sz w:val="16"/>
                <w:szCs w:val="16"/>
                <w:lang w:val="tr-TR"/>
              </w:rPr>
            </w:pPr>
          </w:p>
        </w:tc>
        <w:tc>
          <w:tcPr>
            <w:tcW w:w="992" w:type="dxa"/>
          </w:tcPr>
          <w:p w:rsidR="00956AC7" w:rsidRPr="00461C16" w:rsidP="008362D2" w14:paraId="2679FA05" w14:textId="77777777">
            <w:pPr>
              <w:pStyle w:val="TableParagraph"/>
              <w:rPr>
                <w:rFonts w:asciiTheme="minorHAnsi" w:hAnsiTheme="minorHAnsi" w:cstheme="minorHAnsi"/>
                <w:sz w:val="16"/>
                <w:szCs w:val="16"/>
                <w:lang w:val="tr-TR"/>
              </w:rPr>
            </w:pPr>
          </w:p>
        </w:tc>
        <w:tc>
          <w:tcPr>
            <w:tcW w:w="1221" w:type="dxa"/>
          </w:tcPr>
          <w:p w:rsidR="00956AC7" w:rsidRPr="00461C16" w:rsidP="008362D2" w14:paraId="30794704" w14:textId="77777777">
            <w:pPr>
              <w:pStyle w:val="TableParagraph"/>
              <w:rPr>
                <w:rFonts w:asciiTheme="minorHAnsi" w:hAnsiTheme="minorHAnsi" w:cstheme="minorHAnsi"/>
                <w:sz w:val="16"/>
                <w:szCs w:val="16"/>
                <w:lang w:val="tr-TR"/>
              </w:rPr>
            </w:pPr>
          </w:p>
        </w:tc>
        <w:tc>
          <w:tcPr>
            <w:tcW w:w="709" w:type="dxa"/>
          </w:tcPr>
          <w:p w:rsidR="00956AC7" w:rsidRPr="00461C16" w:rsidP="008362D2" w14:paraId="37A63CF2" w14:textId="77777777">
            <w:pPr>
              <w:pStyle w:val="TableParagraph"/>
              <w:rPr>
                <w:rFonts w:asciiTheme="minorHAnsi" w:hAnsiTheme="minorHAnsi" w:cstheme="minorHAnsi"/>
                <w:sz w:val="16"/>
                <w:szCs w:val="16"/>
                <w:lang w:val="tr-TR"/>
              </w:rPr>
            </w:pPr>
          </w:p>
        </w:tc>
      </w:tr>
      <w:tr w14:paraId="61B3F996" w14:textId="77777777" w:rsidTr="000516F8">
        <w:tblPrEx>
          <w:tblW w:w="10436" w:type="dxa"/>
          <w:jc w:val="center"/>
          <w:tblLayout w:type="fixed"/>
          <w:tblLook w:val="01E0"/>
        </w:tblPrEx>
        <w:trPr>
          <w:trHeight w:val="419"/>
          <w:jc w:val="center"/>
        </w:trPr>
        <w:tc>
          <w:tcPr>
            <w:tcW w:w="304" w:type="dxa"/>
            <w:gridSpan w:val="2"/>
            <w:shd w:val="clear" w:color="auto" w:fill="BFBFBF" w:themeFill="background1" w:themeFillShade="BF"/>
            <w:vAlign w:val="center"/>
          </w:tcPr>
          <w:p w:rsidR="008362D2" w:rsidRPr="00461C16" w:rsidP="008362D2" w14:paraId="743F17DF" w14:textId="77777777">
            <w:pPr>
              <w:pStyle w:val="TableParagraph"/>
              <w:spacing w:before="1"/>
              <w:ind w:left="80"/>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33</w:t>
            </w:r>
          </w:p>
        </w:tc>
        <w:tc>
          <w:tcPr>
            <w:tcW w:w="10132" w:type="dxa"/>
            <w:gridSpan w:val="8"/>
            <w:shd w:val="clear" w:color="auto" w:fill="BFBFBF" w:themeFill="background1" w:themeFillShade="BF"/>
          </w:tcPr>
          <w:p w:rsidR="008362D2" w:rsidRPr="00461C16" w:rsidP="001142EE" w14:paraId="3383C89D" w14:textId="674E6BE6">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461C16">
              <w:rPr>
                <w:rFonts w:asciiTheme="minorHAnsi" w:hAnsiTheme="minorHAnsi" w:cstheme="minorHAnsi"/>
                <w:color w:val="404040" w:themeColor="text1" w:themeTint="BF"/>
                <w:sz w:val="16"/>
                <w:szCs w:val="16"/>
                <w:lang w:val="tr-TR"/>
              </w:rPr>
              <w:t xml:space="preserve">Bölüm 3: Bölümünüz mezunlarının güçlü yönleri nelerdir? </w:t>
            </w:r>
          </w:p>
        </w:tc>
      </w:tr>
      <w:tr w14:paraId="378660D3" w14:textId="77777777" w:rsidTr="000516F8">
        <w:tblPrEx>
          <w:tblW w:w="10436" w:type="dxa"/>
          <w:jc w:val="center"/>
          <w:tblLayout w:type="fixed"/>
          <w:tblLook w:val="01E0"/>
        </w:tblPrEx>
        <w:trPr>
          <w:trHeight w:val="3809"/>
          <w:jc w:val="center"/>
        </w:trPr>
        <w:tc>
          <w:tcPr>
            <w:tcW w:w="10436" w:type="dxa"/>
            <w:gridSpan w:val="10"/>
          </w:tcPr>
          <w:p w:rsidR="008362D2" w:rsidRPr="00461C16" w:rsidP="008362D2" w14:paraId="507AE56E" w14:textId="77777777">
            <w:pPr>
              <w:pStyle w:val="TableParagraph"/>
              <w:rPr>
                <w:rFonts w:asciiTheme="minorHAnsi" w:hAnsiTheme="minorHAnsi" w:cstheme="minorHAnsi"/>
                <w:color w:val="333333"/>
                <w:sz w:val="16"/>
                <w:szCs w:val="16"/>
                <w:shd w:val="clear" w:color="auto" w:fill="FFFFFF"/>
              </w:rPr>
            </w:pPr>
          </w:p>
          <w:p w:rsidR="008362D2" w:rsidRPr="00461C16" w:rsidP="008362D2" w14:paraId="15C0830E" w14:textId="77777777">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461C16">
              <w:rPr>
                <w:rFonts w:asciiTheme="minorHAnsi" w:hAnsiTheme="minorHAnsi" w:cstheme="minorHAnsi"/>
                <w:color w:val="333333"/>
                <w:sz w:val="16"/>
                <w:szCs w:val="16"/>
                <w:shd w:val="clear" w:color="auto" w:fill="FFFFFF"/>
                <w:lang w:val="tr-TR"/>
              </w:rPr>
              <w:t xml:space="preserve">(Seçmeli; </w:t>
            </w:r>
            <w:r w:rsidRPr="00461C16">
              <w:rPr>
                <w:rFonts w:asciiTheme="minorHAnsi" w:hAnsiTheme="minorHAnsi" w:cstheme="minorHAnsi"/>
                <w:color w:val="404040" w:themeColor="text1" w:themeTint="BF"/>
                <w:sz w:val="16"/>
                <w:szCs w:val="16"/>
                <w:lang w:val="tr-TR"/>
              </w:rPr>
              <w:t xml:space="preserve">Birden fazla seçenek işaretleyebilirsiniz.) </w:t>
            </w:r>
          </w:p>
          <w:p w:rsidR="008362D2" w:rsidRPr="00461C16" w:rsidP="008362D2" w14:paraId="15707E9D" w14:textId="77777777">
            <w:pPr>
              <w:pStyle w:val="TableParagraph"/>
              <w:ind w:left="284"/>
              <w:rPr>
                <w:rFonts w:asciiTheme="minorHAnsi" w:hAnsiTheme="minorHAnsi" w:cstheme="minorHAnsi"/>
                <w:color w:val="333333"/>
                <w:sz w:val="16"/>
                <w:szCs w:val="16"/>
                <w:shd w:val="clear" w:color="auto" w:fill="FFFFFF"/>
                <w:lang w:val="tr-TR"/>
              </w:rPr>
            </w:pPr>
          </w:p>
          <w:p w:rsidR="008362D2" w:rsidRPr="00461C16" w:rsidP="008362D2" w14:paraId="17B60E4D"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Nitelikli bir eğitim almış olmaları</w:t>
            </w:r>
          </w:p>
          <w:p w:rsidR="008362D2" w:rsidRPr="00461C16" w:rsidP="008362D2" w14:paraId="3E4F5B77"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Üniversitenin toplumdaki olumlu imajı</w:t>
            </w:r>
          </w:p>
          <w:p w:rsidR="008362D2" w:rsidRPr="00461C16" w:rsidP="008362D2" w14:paraId="0574C69D"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Kamu ve özel sektörde çalışabilecek yeterliğe sahip olmaları</w:t>
            </w:r>
          </w:p>
          <w:p w:rsidR="008362D2" w:rsidRPr="00461C16" w:rsidP="008362D2" w14:paraId="6BF43B77"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İlgili ve alanlarında yeterli öğretim üyelerinden ders almış olmaları</w:t>
            </w:r>
          </w:p>
          <w:p w:rsidR="008362D2" w:rsidRPr="00461C16" w:rsidP="008362D2" w14:paraId="139A3A8C"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Memuriyet sınavlarındaki başarı düzeylerinin yüksekliği</w:t>
            </w:r>
          </w:p>
          <w:p w:rsidR="008362D2" w:rsidRPr="00461C16" w:rsidP="008362D2" w14:paraId="1EC4B925"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Araştırma teknolojilerine hâkim olmaları</w:t>
            </w:r>
          </w:p>
          <w:p w:rsidR="008362D2" w:rsidRPr="00461C16" w:rsidP="008362D2" w14:paraId="7BFF8153"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Alanında teorik bilgi ve pratik yapma bakımından başarılı olmaları</w:t>
            </w:r>
          </w:p>
          <w:p w:rsidR="008362D2" w:rsidRPr="00461C16" w:rsidP="008362D2" w14:paraId="141158E6"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Teknolojik araç-gereçlerle desteklenen dersler almış olmaları</w:t>
            </w:r>
          </w:p>
          <w:p w:rsidR="008362D2" w:rsidRPr="00461C16" w:rsidP="008362D2" w14:paraId="788C19E3"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Sosyal yönlerinin güçlü olması</w:t>
            </w:r>
          </w:p>
          <w:p w:rsidR="008362D2" w:rsidRPr="00461C16" w:rsidP="008362D2" w14:paraId="31CA0B5B"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Araştırma, sorgulama ve sentez becerilerinin güçlü olması</w:t>
            </w:r>
          </w:p>
          <w:p w:rsidR="008362D2" w:rsidRPr="00461C16" w:rsidP="008362D2" w14:paraId="2F227F7F"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Uyumlu çalışabilme alışkanlığı kazanmış olmaları</w:t>
            </w:r>
          </w:p>
          <w:p w:rsidR="0006350C" w:rsidP="0006350C" w14:paraId="5981F205" w14:textId="468E4D04">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Mezun takibini ve iletişimini sağlayacak bir sistemin olması</w:t>
            </w:r>
          </w:p>
          <w:p w:rsidR="00B2718E" w:rsidRPr="00461C16" w:rsidP="0006350C" w14:paraId="5C2D72F6" w14:textId="60778D1C">
            <w:pPr>
              <w:pStyle w:val="TableParagraph"/>
              <w:ind w:left="284"/>
              <w:rPr>
                <w:rFonts w:asciiTheme="minorHAnsi" w:hAnsiTheme="minorHAnsi" w:cstheme="minorHAnsi"/>
                <w:color w:val="333333"/>
                <w:sz w:val="16"/>
                <w:szCs w:val="16"/>
                <w:shd w:val="clear" w:color="auto" w:fill="FFFFFF"/>
                <w:lang w:val="tr-TR"/>
              </w:rPr>
            </w:pPr>
            <w:r>
              <w:rPr>
                <w:rFonts w:asciiTheme="minorHAnsi" w:hAnsiTheme="minorHAnsi" w:cstheme="minorHAnsi"/>
                <w:color w:val="333333"/>
                <w:sz w:val="16"/>
                <w:szCs w:val="16"/>
                <w:shd w:val="clear" w:color="auto" w:fill="FFFFFF"/>
                <w:lang w:val="tr-TR"/>
              </w:rPr>
              <w:t>Diğer</w:t>
            </w:r>
          </w:p>
          <w:p w:rsidR="008362D2" w:rsidRPr="00461C16" w:rsidP="0006350C" w14:paraId="692E7D36" w14:textId="77777777">
            <w:pPr>
              <w:pStyle w:val="TableParagraph"/>
              <w:rPr>
                <w:rFonts w:asciiTheme="minorHAnsi" w:hAnsiTheme="minorHAnsi" w:cstheme="minorHAnsi"/>
                <w:sz w:val="16"/>
                <w:szCs w:val="16"/>
                <w:lang w:val="tr-TR"/>
              </w:rPr>
            </w:pPr>
          </w:p>
        </w:tc>
      </w:tr>
      <w:tr w14:paraId="053E0920" w14:textId="77777777" w:rsidTr="000516F8">
        <w:tblPrEx>
          <w:tblW w:w="10436" w:type="dxa"/>
          <w:jc w:val="center"/>
          <w:tblLayout w:type="fixed"/>
          <w:tblLook w:val="01E0"/>
        </w:tblPrEx>
        <w:trPr>
          <w:trHeight w:val="423"/>
          <w:jc w:val="center"/>
        </w:trPr>
        <w:tc>
          <w:tcPr>
            <w:tcW w:w="284" w:type="dxa"/>
            <w:shd w:val="clear" w:color="auto" w:fill="BFBFBF" w:themeFill="background1" w:themeFillShade="BF"/>
            <w:vAlign w:val="center"/>
          </w:tcPr>
          <w:p w:rsidR="008362D2" w:rsidRPr="00461C16" w:rsidP="008362D2" w14:paraId="393D612F" w14:textId="77777777">
            <w:pPr>
              <w:pStyle w:val="TableParagraph"/>
              <w:spacing w:before="1"/>
              <w:ind w:left="80"/>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34</w:t>
            </w:r>
          </w:p>
        </w:tc>
        <w:tc>
          <w:tcPr>
            <w:tcW w:w="10152" w:type="dxa"/>
            <w:gridSpan w:val="9"/>
            <w:shd w:val="clear" w:color="auto" w:fill="BFBFBF" w:themeFill="background1" w:themeFillShade="BF"/>
            <w:vAlign w:val="center"/>
          </w:tcPr>
          <w:p w:rsidR="008362D2" w:rsidRPr="00461C16" w:rsidP="008362D2" w14:paraId="02C61C73" w14:textId="77777777">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461C16">
              <w:rPr>
                <w:rFonts w:asciiTheme="minorHAnsi" w:hAnsiTheme="minorHAnsi" w:cstheme="minorHAnsi"/>
                <w:color w:val="404040" w:themeColor="text1" w:themeTint="BF"/>
                <w:sz w:val="16"/>
                <w:szCs w:val="16"/>
                <w:lang w:val="tr-TR"/>
              </w:rPr>
              <w:t xml:space="preserve">Bölümünüz mezunlarının zayıf yönleri nelerdir?  </w:t>
            </w:r>
          </w:p>
        </w:tc>
      </w:tr>
      <w:tr w14:paraId="75B329FF" w14:textId="77777777" w:rsidTr="000516F8">
        <w:tblPrEx>
          <w:tblW w:w="10436" w:type="dxa"/>
          <w:jc w:val="center"/>
          <w:tblLayout w:type="fixed"/>
          <w:tblLook w:val="01E0"/>
        </w:tblPrEx>
        <w:trPr>
          <w:trHeight w:val="1272"/>
          <w:jc w:val="center"/>
        </w:trPr>
        <w:tc>
          <w:tcPr>
            <w:tcW w:w="10436" w:type="dxa"/>
            <w:gridSpan w:val="10"/>
          </w:tcPr>
          <w:p w:rsidR="008362D2" w:rsidRPr="00461C16" w:rsidP="008362D2" w14:paraId="37F0BD96" w14:textId="77777777">
            <w:pPr>
              <w:pStyle w:val="TableParagraph"/>
              <w:ind w:left="284"/>
              <w:rPr>
                <w:rFonts w:asciiTheme="minorHAnsi" w:hAnsiTheme="minorHAnsi" w:cstheme="minorHAnsi"/>
                <w:color w:val="333333"/>
                <w:sz w:val="16"/>
                <w:szCs w:val="16"/>
                <w:shd w:val="clear" w:color="auto" w:fill="FFFFFF"/>
              </w:rPr>
            </w:pPr>
          </w:p>
          <w:p w:rsidR="008362D2" w:rsidRPr="00461C16" w:rsidP="008362D2" w14:paraId="29A5ED5D" w14:textId="77777777">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461C16">
              <w:rPr>
                <w:rFonts w:asciiTheme="minorHAnsi" w:hAnsiTheme="minorHAnsi" w:cstheme="minorHAnsi"/>
                <w:color w:val="333333"/>
                <w:sz w:val="16"/>
                <w:szCs w:val="16"/>
                <w:shd w:val="clear" w:color="auto" w:fill="FFFFFF"/>
                <w:lang w:val="tr-TR"/>
              </w:rPr>
              <w:t xml:space="preserve">(Seçmeli; </w:t>
            </w:r>
            <w:r w:rsidRPr="00461C16">
              <w:rPr>
                <w:rFonts w:asciiTheme="minorHAnsi" w:hAnsiTheme="minorHAnsi" w:cstheme="minorHAnsi"/>
                <w:color w:val="404040" w:themeColor="text1" w:themeTint="BF"/>
                <w:sz w:val="16"/>
                <w:szCs w:val="16"/>
                <w:lang w:val="tr-TR"/>
              </w:rPr>
              <w:t xml:space="preserve">Birden fazla seçenek işaretleyebilirsiniz.) </w:t>
            </w:r>
          </w:p>
          <w:p w:rsidR="008362D2" w:rsidRPr="00461C16" w:rsidP="008362D2" w14:paraId="5D8FD715" w14:textId="77777777">
            <w:pPr>
              <w:pStyle w:val="TableParagraph"/>
              <w:rPr>
                <w:rFonts w:asciiTheme="minorHAnsi" w:hAnsiTheme="minorHAnsi" w:cstheme="minorHAnsi"/>
                <w:color w:val="333333"/>
                <w:sz w:val="16"/>
                <w:szCs w:val="16"/>
                <w:shd w:val="clear" w:color="auto" w:fill="FFFFFF"/>
                <w:lang w:val="tr-TR"/>
              </w:rPr>
            </w:pPr>
          </w:p>
          <w:p w:rsidR="008362D2" w:rsidRPr="00461C16" w:rsidP="008362D2" w14:paraId="723B39B6"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Uygulama ve laboratuvar becerilerinin yetersiz olması</w:t>
            </w:r>
          </w:p>
          <w:p w:rsidR="008362D2" w:rsidRPr="00461C16" w:rsidP="008362D2" w14:paraId="6521E956"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Ezbere dayalı bir eğitim almış olmaları</w:t>
            </w:r>
          </w:p>
          <w:p w:rsidR="008362D2" w:rsidRPr="00461C16" w:rsidP="008362D2" w14:paraId="61016993"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Mezun takibini ve iletişimini sağlayacak bir sistemin olmayışı</w:t>
            </w:r>
          </w:p>
          <w:p w:rsidR="008362D2" w:rsidRPr="00461C16" w:rsidP="008362D2" w14:paraId="0E3C045F"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Sınav odaklı çalışmaktan dolayı edinilen bilgilerin çabuk unutulması</w:t>
            </w:r>
          </w:p>
          <w:p w:rsidR="008362D2" w:rsidRPr="00461C16" w:rsidP="008362D2" w14:paraId="2F806D6E"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Bilgi ve becerilerin mevcut koşullara uyarlanmasında zorluk yaşanması</w:t>
            </w:r>
          </w:p>
          <w:p w:rsidR="008362D2" w:rsidRPr="00461C16" w:rsidP="008362D2" w14:paraId="6CF2E249"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Yabancı dil bilgisinin yetersiz olması</w:t>
            </w:r>
          </w:p>
          <w:p w:rsidR="008362D2" w:rsidRPr="00461C16" w:rsidP="008362D2" w14:paraId="3CDFF5BE"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Mesleğe uyumla ilgili sorunların yaşanması</w:t>
            </w:r>
          </w:p>
          <w:p w:rsidR="008362D2" w:rsidRPr="00461C16" w:rsidP="008362D2" w14:paraId="76E35129"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Kuramsal bilgileri uygulamaya taşımada zorluk yaşanması</w:t>
            </w:r>
          </w:p>
          <w:p w:rsidR="008362D2" w:rsidRPr="00461C16" w:rsidP="008362D2" w14:paraId="09AD9B9E"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Alanla ilgili kuramsal bilgilerin yetersiz olması</w:t>
            </w:r>
          </w:p>
          <w:p w:rsidR="008362D2" w:rsidRPr="00461C16" w:rsidP="008362D2" w14:paraId="6437AA7A"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İletişim becerilerinin zayıf olması</w:t>
            </w:r>
          </w:p>
          <w:p w:rsidR="008362D2" w:rsidRPr="00461C16" w:rsidP="008362D2" w14:paraId="4693FF5C"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Araştırma ve sorgulama becerilerinin yetersizliği</w:t>
            </w:r>
          </w:p>
          <w:p w:rsidR="00083D50" w:rsidRPr="00461C16" w:rsidP="005F04EE" w14:paraId="054A2AC3" w14:textId="6837F2B5">
            <w:pPr>
              <w:pStyle w:val="TableParagraph"/>
              <w:ind w:left="284"/>
              <w:rPr>
                <w:rFonts w:asciiTheme="minorHAnsi" w:hAnsiTheme="minorHAnsi" w:cstheme="minorHAnsi"/>
                <w:color w:val="333333"/>
                <w:sz w:val="16"/>
                <w:szCs w:val="16"/>
                <w:shd w:val="clear" w:color="auto" w:fill="FFFFFF"/>
                <w:lang w:val="tr-TR"/>
              </w:rPr>
            </w:pPr>
            <w:r>
              <w:rPr>
                <w:rFonts w:asciiTheme="minorHAnsi" w:hAnsiTheme="minorHAnsi" w:cstheme="minorHAnsi"/>
                <w:color w:val="333333"/>
                <w:sz w:val="16"/>
                <w:szCs w:val="16"/>
                <w:shd w:val="clear" w:color="auto" w:fill="FFFFFF"/>
                <w:lang w:val="tr-TR"/>
              </w:rPr>
              <w:t>Diğer</w:t>
            </w:r>
          </w:p>
          <w:p w:rsidR="005F04EE" w:rsidRPr="00461C16" w:rsidP="008362D2" w14:paraId="54D41C60" w14:textId="77777777">
            <w:pPr>
              <w:pStyle w:val="TableParagraph"/>
              <w:ind w:left="284"/>
              <w:rPr>
                <w:rFonts w:asciiTheme="minorHAnsi" w:hAnsiTheme="minorHAnsi" w:cstheme="minorHAnsi"/>
                <w:color w:val="333333"/>
                <w:sz w:val="16"/>
                <w:szCs w:val="16"/>
                <w:shd w:val="clear" w:color="auto" w:fill="FFFFFF"/>
                <w:lang w:val="tr-TR"/>
              </w:rPr>
            </w:pPr>
          </w:p>
          <w:p w:rsidR="008362D2" w:rsidRPr="00461C16" w:rsidP="008362D2" w14:paraId="68517201" w14:textId="77777777">
            <w:pPr>
              <w:pStyle w:val="TableParagraph"/>
              <w:ind w:left="284"/>
              <w:rPr>
                <w:rFonts w:asciiTheme="minorHAnsi" w:hAnsiTheme="minorHAnsi" w:cstheme="minorHAnsi"/>
                <w:color w:val="333333"/>
                <w:sz w:val="16"/>
                <w:szCs w:val="16"/>
                <w:shd w:val="clear" w:color="auto" w:fill="FFFFFF"/>
                <w:lang w:val="tr-TR"/>
              </w:rPr>
            </w:pPr>
          </w:p>
          <w:p w:rsidR="008362D2" w:rsidRPr="00461C16" w:rsidP="008362D2" w14:paraId="178F761E" w14:textId="77777777">
            <w:pPr>
              <w:pStyle w:val="TableParagraph"/>
              <w:ind w:left="284"/>
              <w:rPr>
                <w:rFonts w:asciiTheme="minorHAnsi" w:hAnsiTheme="minorHAnsi" w:cstheme="minorHAnsi"/>
                <w:sz w:val="16"/>
                <w:szCs w:val="16"/>
                <w:lang w:val="tr-TR"/>
              </w:rPr>
            </w:pPr>
          </w:p>
        </w:tc>
      </w:tr>
      <w:tr w14:paraId="6E8AB2E5" w14:textId="77777777" w:rsidTr="000516F8">
        <w:tblPrEx>
          <w:tblW w:w="10436" w:type="dxa"/>
          <w:jc w:val="center"/>
          <w:tblLayout w:type="fixed"/>
          <w:tblLook w:val="01E0"/>
        </w:tblPrEx>
        <w:trPr>
          <w:trHeight w:val="413"/>
          <w:jc w:val="center"/>
        </w:trPr>
        <w:tc>
          <w:tcPr>
            <w:tcW w:w="284" w:type="dxa"/>
            <w:shd w:val="clear" w:color="auto" w:fill="BFBFBF" w:themeFill="background1" w:themeFillShade="BF"/>
            <w:vAlign w:val="center"/>
          </w:tcPr>
          <w:p w:rsidR="008362D2" w:rsidRPr="00461C16" w:rsidP="008362D2" w14:paraId="755F1851" w14:textId="77777777">
            <w:pPr>
              <w:pStyle w:val="TableParagraph"/>
              <w:spacing w:before="1"/>
              <w:ind w:left="80"/>
              <w:rPr>
                <w:rFonts w:asciiTheme="minorHAnsi" w:hAnsiTheme="minorHAnsi" w:cstheme="minorHAnsi"/>
                <w:color w:val="404040" w:themeColor="text1" w:themeTint="BF"/>
                <w:sz w:val="16"/>
                <w:szCs w:val="16"/>
                <w:lang w:val="tr-TR"/>
              </w:rPr>
            </w:pPr>
            <w:r w:rsidRPr="00461C16">
              <w:rPr>
                <w:rFonts w:asciiTheme="minorHAnsi" w:hAnsiTheme="minorHAnsi" w:cstheme="minorHAnsi"/>
                <w:color w:val="5E6062"/>
                <w:sz w:val="16"/>
                <w:szCs w:val="16"/>
                <w:lang w:val="tr-TR"/>
              </w:rPr>
              <w:t>35</w:t>
            </w:r>
          </w:p>
        </w:tc>
        <w:tc>
          <w:tcPr>
            <w:tcW w:w="10152" w:type="dxa"/>
            <w:gridSpan w:val="9"/>
            <w:shd w:val="clear" w:color="auto" w:fill="BFBFBF" w:themeFill="background1" w:themeFillShade="BF"/>
            <w:vAlign w:val="center"/>
          </w:tcPr>
          <w:p w:rsidR="008362D2" w:rsidRPr="00461C16" w:rsidP="008362D2" w14:paraId="5C34BEDB" w14:textId="77777777">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461C16">
              <w:rPr>
                <w:rFonts w:asciiTheme="minorHAnsi" w:hAnsiTheme="minorHAnsi" w:cstheme="minorHAnsi"/>
                <w:color w:val="404040" w:themeColor="text1" w:themeTint="BF"/>
                <w:sz w:val="16"/>
                <w:szCs w:val="16"/>
                <w:lang w:val="tr-TR"/>
              </w:rPr>
              <w:t xml:space="preserve">Bölümünüz mezunları için gelecekte gördüğünüz fırsatlar nelerdir? </w:t>
            </w:r>
          </w:p>
        </w:tc>
      </w:tr>
      <w:tr w14:paraId="3CE59042" w14:textId="77777777" w:rsidTr="000516F8">
        <w:tblPrEx>
          <w:tblW w:w="10436" w:type="dxa"/>
          <w:jc w:val="center"/>
          <w:tblLayout w:type="fixed"/>
          <w:tblLook w:val="01E0"/>
        </w:tblPrEx>
        <w:trPr>
          <w:trHeight w:val="1565"/>
          <w:jc w:val="center"/>
        </w:trPr>
        <w:tc>
          <w:tcPr>
            <w:tcW w:w="10436" w:type="dxa"/>
            <w:gridSpan w:val="10"/>
          </w:tcPr>
          <w:p w:rsidR="008362D2" w:rsidRPr="00461C16" w:rsidP="008362D2" w14:paraId="59FDE524" w14:textId="77777777">
            <w:pPr>
              <w:pStyle w:val="TableParagraph"/>
              <w:ind w:left="284"/>
              <w:rPr>
                <w:rFonts w:asciiTheme="minorHAnsi" w:hAnsiTheme="minorHAnsi" w:cstheme="minorHAnsi"/>
                <w:color w:val="333333"/>
                <w:sz w:val="16"/>
                <w:szCs w:val="16"/>
                <w:shd w:val="clear" w:color="auto" w:fill="FFFFFF"/>
                <w:lang w:val="tr-TR"/>
              </w:rPr>
            </w:pPr>
          </w:p>
          <w:p w:rsidR="008362D2" w:rsidRPr="00461C16" w:rsidP="008362D2" w14:paraId="7C4C69EB" w14:textId="77777777">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461C16">
              <w:rPr>
                <w:rFonts w:asciiTheme="minorHAnsi" w:hAnsiTheme="minorHAnsi" w:cstheme="minorHAnsi"/>
                <w:color w:val="333333"/>
                <w:sz w:val="16"/>
                <w:szCs w:val="16"/>
                <w:shd w:val="clear" w:color="auto" w:fill="FFFFFF"/>
                <w:lang w:val="tr-TR"/>
              </w:rPr>
              <w:t xml:space="preserve">(Seçmeli; </w:t>
            </w:r>
            <w:r w:rsidRPr="00461C16">
              <w:rPr>
                <w:rFonts w:asciiTheme="minorHAnsi" w:hAnsiTheme="minorHAnsi" w:cstheme="minorHAnsi"/>
                <w:color w:val="404040" w:themeColor="text1" w:themeTint="BF"/>
                <w:sz w:val="16"/>
                <w:szCs w:val="16"/>
                <w:lang w:val="tr-TR"/>
              </w:rPr>
              <w:t xml:space="preserve">Birden fazla seçenek işaretleyebilirsiniz.) </w:t>
            </w:r>
          </w:p>
          <w:p w:rsidR="008362D2" w:rsidRPr="00461C16" w:rsidP="008362D2" w14:paraId="1A886664" w14:textId="77777777">
            <w:pPr>
              <w:pStyle w:val="TableParagraph"/>
              <w:ind w:left="284"/>
              <w:rPr>
                <w:rFonts w:asciiTheme="minorHAnsi" w:hAnsiTheme="minorHAnsi" w:cstheme="minorHAnsi"/>
                <w:color w:val="333333"/>
                <w:sz w:val="16"/>
                <w:szCs w:val="16"/>
                <w:shd w:val="clear" w:color="auto" w:fill="FFFFFF"/>
                <w:lang w:val="tr-TR"/>
              </w:rPr>
            </w:pPr>
          </w:p>
          <w:p w:rsidR="008362D2" w:rsidRPr="00461C16" w:rsidP="008362D2" w14:paraId="7DCCD447"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Genç ve dinamik öğretim elemanı kadrosunun bulunması</w:t>
            </w:r>
          </w:p>
          <w:p w:rsidR="008362D2" w:rsidRPr="00461C16" w:rsidP="008362D2" w14:paraId="35F8B2B6"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Yaşam boyu eğitim anlayışının yaygınlaşması</w:t>
            </w:r>
          </w:p>
          <w:p w:rsidR="008362D2" w:rsidRPr="00461C16" w:rsidP="008362D2" w14:paraId="20ECC0F8"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Yeni üniversitelerin kurulması ve yükseköğretimde kapasite artışının olması</w:t>
            </w:r>
          </w:p>
          <w:p w:rsidR="008362D2" w:rsidRPr="00461C16" w:rsidP="008362D2" w14:paraId="35B39D32"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Uzmanlık hizmetlerine olan ihtiyacın artması</w:t>
            </w:r>
          </w:p>
          <w:p w:rsidR="008362D2" w:rsidRPr="00461C16" w:rsidP="008362D2" w14:paraId="46A25C5C"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Meslek alanlarının geniş olması</w:t>
            </w:r>
          </w:p>
          <w:p w:rsidR="008362D2" w:rsidRPr="00461C16" w:rsidP="008362D2" w14:paraId="5DBDFD0D"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Akademik hayata geçiş imkânlarının olması</w:t>
            </w:r>
          </w:p>
          <w:p w:rsidR="008362D2" w:rsidRPr="00461C16" w:rsidP="008362D2" w14:paraId="5CA1CE70"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Bölümün öneminin gelecekte devam etmesi</w:t>
            </w:r>
          </w:p>
          <w:p w:rsidR="008362D2" w:rsidRPr="00461C16" w:rsidP="008362D2" w14:paraId="46797C0C"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Kamu ve özel sektörde çalışabilme olanağının bulunması</w:t>
            </w:r>
          </w:p>
          <w:p w:rsidR="008362D2" w:rsidRPr="00461C16" w:rsidP="008362D2" w14:paraId="3D98BEA3"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Teknolojik gelişmeler ve bilgi sistemleri kullanımının artması</w:t>
            </w:r>
          </w:p>
          <w:p w:rsidR="005F04EE" w:rsidP="008362D2" w14:paraId="27D64ABC" w14:textId="46348C1C">
            <w:pPr>
              <w:pStyle w:val="TableParagraph"/>
              <w:ind w:left="284"/>
              <w:rPr>
                <w:rFonts w:asciiTheme="minorHAnsi" w:hAnsiTheme="minorHAnsi" w:cstheme="minorHAnsi"/>
                <w:color w:val="333333"/>
                <w:sz w:val="16"/>
                <w:szCs w:val="16"/>
                <w:shd w:val="clear" w:color="auto" w:fill="FFFFFF"/>
                <w:lang w:val="tr-TR"/>
              </w:rPr>
            </w:pPr>
            <w:r w:rsidRPr="00461C16" w:rsidR="00E7653E">
              <w:rPr>
                <w:rFonts w:asciiTheme="minorHAnsi" w:hAnsiTheme="minorHAnsi" w:cstheme="minorHAnsi"/>
                <w:color w:val="333333"/>
                <w:sz w:val="16"/>
                <w:szCs w:val="16"/>
                <w:shd w:val="clear" w:color="auto" w:fill="FFFFFF"/>
                <w:lang w:val="tr-TR"/>
              </w:rPr>
              <w:t>Kariyer Merkezi çalışmalarının yer alması</w:t>
            </w:r>
          </w:p>
          <w:p w:rsidR="00083D50" w:rsidRPr="00461C16" w:rsidP="008362D2" w14:paraId="1B8B9DF9" w14:textId="7F0C7DB5">
            <w:pPr>
              <w:pStyle w:val="TableParagraph"/>
              <w:ind w:left="284"/>
              <w:rPr>
                <w:rFonts w:asciiTheme="minorHAnsi" w:hAnsiTheme="minorHAnsi" w:cstheme="minorHAnsi"/>
                <w:color w:val="333333"/>
                <w:sz w:val="16"/>
                <w:szCs w:val="16"/>
                <w:shd w:val="clear" w:color="auto" w:fill="FFFFFF"/>
                <w:lang w:val="tr-TR"/>
              </w:rPr>
            </w:pPr>
            <w:r>
              <w:rPr>
                <w:rFonts w:asciiTheme="minorHAnsi" w:hAnsiTheme="minorHAnsi" w:cstheme="minorHAnsi"/>
                <w:color w:val="333333"/>
                <w:sz w:val="16"/>
                <w:szCs w:val="16"/>
                <w:shd w:val="clear" w:color="auto" w:fill="FFFFFF"/>
                <w:lang w:val="tr-TR"/>
              </w:rPr>
              <w:t>Diğer</w:t>
            </w:r>
          </w:p>
          <w:p w:rsidR="008362D2" w:rsidP="008362D2" w14:paraId="61648AA1" w14:textId="77777777">
            <w:pPr>
              <w:pStyle w:val="TableParagraph"/>
              <w:ind w:left="284"/>
              <w:rPr>
                <w:rFonts w:asciiTheme="minorHAnsi" w:hAnsiTheme="minorHAnsi" w:cstheme="minorHAnsi"/>
                <w:sz w:val="16"/>
                <w:szCs w:val="16"/>
                <w:lang w:val="tr-TR"/>
              </w:rPr>
            </w:pPr>
          </w:p>
          <w:p w:rsidR="002D35DC" w:rsidRPr="002D35DC" w:rsidP="002D35DC" w14:paraId="62FDC7C4" w14:textId="56A818CD">
            <w:pPr>
              <w:rPr>
                <w:lang w:val="tr-TR"/>
              </w:rPr>
            </w:pPr>
          </w:p>
        </w:tc>
      </w:tr>
      <w:tr w14:paraId="487978DE" w14:textId="77777777" w:rsidTr="000516F8">
        <w:tblPrEx>
          <w:tblW w:w="10436" w:type="dxa"/>
          <w:jc w:val="center"/>
          <w:tblLayout w:type="fixed"/>
          <w:tblLook w:val="01E0"/>
        </w:tblPrEx>
        <w:trPr>
          <w:trHeight w:val="422"/>
          <w:jc w:val="center"/>
        </w:trPr>
        <w:tc>
          <w:tcPr>
            <w:tcW w:w="284" w:type="dxa"/>
            <w:shd w:val="clear" w:color="auto" w:fill="BFBFBF" w:themeFill="background1" w:themeFillShade="BF"/>
            <w:vAlign w:val="center"/>
          </w:tcPr>
          <w:p w:rsidR="008362D2" w:rsidRPr="00461C16" w:rsidP="008362D2" w14:paraId="4DDBF696" w14:textId="77777777">
            <w:pPr>
              <w:pStyle w:val="TableParagraph"/>
              <w:spacing w:before="1"/>
              <w:ind w:left="80"/>
              <w:rPr>
                <w:rFonts w:asciiTheme="minorHAnsi" w:hAnsiTheme="minorHAnsi" w:cstheme="minorHAnsi"/>
                <w:color w:val="808080" w:themeColor="background1" w:themeShade="80"/>
                <w:sz w:val="16"/>
                <w:szCs w:val="16"/>
                <w:lang w:val="tr-TR"/>
              </w:rPr>
            </w:pPr>
            <w:r w:rsidRPr="00461C16">
              <w:rPr>
                <w:rFonts w:asciiTheme="minorHAnsi" w:hAnsiTheme="minorHAnsi" w:cstheme="minorHAnsi"/>
                <w:color w:val="5E6062"/>
                <w:sz w:val="16"/>
                <w:szCs w:val="16"/>
                <w:lang w:val="tr-TR"/>
              </w:rPr>
              <w:t>36</w:t>
            </w:r>
          </w:p>
        </w:tc>
        <w:tc>
          <w:tcPr>
            <w:tcW w:w="10152" w:type="dxa"/>
            <w:gridSpan w:val="9"/>
            <w:shd w:val="clear" w:color="auto" w:fill="BFBFBF" w:themeFill="background1" w:themeFillShade="BF"/>
            <w:vAlign w:val="center"/>
          </w:tcPr>
          <w:p w:rsidR="008362D2" w:rsidRPr="00461C16" w:rsidP="008362D2" w14:paraId="0A8FC4B1" w14:textId="77777777">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461C16">
              <w:rPr>
                <w:rFonts w:asciiTheme="minorHAnsi" w:hAnsiTheme="minorHAnsi" w:cstheme="minorHAnsi"/>
                <w:color w:val="404040" w:themeColor="text1" w:themeTint="BF"/>
                <w:sz w:val="16"/>
                <w:szCs w:val="16"/>
                <w:lang w:val="tr-TR"/>
              </w:rPr>
              <w:t xml:space="preserve">Bölümünüz mezunları için gelecekte gördüğünüz tehditler nelerdir? </w:t>
            </w:r>
          </w:p>
        </w:tc>
      </w:tr>
      <w:tr w14:paraId="5CE86A01" w14:textId="77777777" w:rsidTr="000516F8">
        <w:tblPrEx>
          <w:tblW w:w="10436" w:type="dxa"/>
          <w:jc w:val="center"/>
          <w:tblLayout w:type="fixed"/>
          <w:tblLook w:val="01E0"/>
        </w:tblPrEx>
        <w:trPr>
          <w:trHeight w:val="1833"/>
          <w:jc w:val="center"/>
        </w:trPr>
        <w:tc>
          <w:tcPr>
            <w:tcW w:w="10436" w:type="dxa"/>
            <w:gridSpan w:val="10"/>
          </w:tcPr>
          <w:p w:rsidR="008362D2" w:rsidRPr="00461C16" w:rsidP="008362D2" w14:paraId="771EA9D2" w14:textId="77777777">
            <w:pPr>
              <w:pStyle w:val="TableParagraph"/>
              <w:ind w:left="284"/>
              <w:rPr>
                <w:rFonts w:asciiTheme="minorHAnsi" w:hAnsiTheme="minorHAnsi" w:cstheme="minorHAnsi"/>
                <w:color w:val="333333"/>
                <w:sz w:val="16"/>
                <w:szCs w:val="16"/>
                <w:shd w:val="clear" w:color="auto" w:fill="FFFFFF"/>
                <w:lang w:val="tr-TR"/>
              </w:rPr>
            </w:pPr>
          </w:p>
          <w:p w:rsidR="008362D2" w:rsidRPr="00461C16" w:rsidP="008362D2" w14:paraId="6E65E0F0" w14:textId="77777777">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461C16">
              <w:rPr>
                <w:rFonts w:asciiTheme="minorHAnsi" w:hAnsiTheme="minorHAnsi" w:cstheme="minorHAnsi"/>
                <w:color w:val="333333"/>
                <w:sz w:val="16"/>
                <w:szCs w:val="16"/>
                <w:shd w:val="clear" w:color="auto" w:fill="FFFFFF"/>
                <w:lang w:val="tr-TR"/>
              </w:rPr>
              <w:t xml:space="preserve">(Seçmeli; </w:t>
            </w:r>
            <w:r w:rsidRPr="00461C16">
              <w:rPr>
                <w:rFonts w:asciiTheme="minorHAnsi" w:hAnsiTheme="minorHAnsi" w:cstheme="minorHAnsi"/>
                <w:color w:val="404040" w:themeColor="text1" w:themeTint="BF"/>
                <w:sz w:val="16"/>
                <w:szCs w:val="16"/>
                <w:lang w:val="tr-TR"/>
              </w:rPr>
              <w:t xml:space="preserve">Birden fazla seçenek işaretleyebilirsiniz.) </w:t>
            </w:r>
          </w:p>
          <w:p w:rsidR="008362D2" w:rsidRPr="00461C16" w:rsidP="008362D2" w14:paraId="55733692" w14:textId="77777777">
            <w:pPr>
              <w:pStyle w:val="TableParagraph"/>
              <w:ind w:left="284"/>
              <w:rPr>
                <w:rFonts w:asciiTheme="minorHAnsi" w:hAnsiTheme="minorHAnsi" w:cstheme="minorHAnsi"/>
                <w:color w:val="333333"/>
                <w:sz w:val="16"/>
                <w:szCs w:val="16"/>
                <w:shd w:val="clear" w:color="auto" w:fill="FFFFFF"/>
                <w:lang w:val="tr-TR"/>
              </w:rPr>
            </w:pPr>
          </w:p>
          <w:p w:rsidR="008362D2" w:rsidRPr="00461C16" w:rsidP="008362D2" w14:paraId="400161B8"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Bölüm mezunlarının sayısındaki artışın mezunlar arasında rekabet yaratması</w:t>
            </w:r>
          </w:p>
          <w:p w:rsidR="008362D2" w:rsidRPr="00461C16" w:rsidP="008362D2" w14:paraId="100EB227"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Değişime ayak uydurmada başarısızlık</w:t>
            </w:r>
          </w:p>
          <w:p w:rsidR="008362D2" w:rsidRPr="00461C16" w:rsidP="008362D2" w14:paraId="1ED541A2"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Kişisel gelişime yeterince önem verilmemesi</w:t>
            </w:r>
          </w:p>
          <w:p w:rsidR="008362D2" w:rsidRPr="00461C16" w:rsidP="008362D2" w14:paraId="7643B7EB"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Mezun öğrenci sayısının istihdam kapasitesinden fazla olması</w:t>
            </w:r>
          </w:p>
          <w:p w:rsidR="008362D2" w:rsidRPr="00461C16" w:rsidP="008362D2" w14:paraId="1EF3AAEF"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Öğretim elemanı sayısının yetersizliği</w:t>
            </w:r>
          </w:p>
          <w:p w:rsidR="008362D2" w:rsidRPr="00461C16" w:rsidP="008362D2" w14:paraId="04F15058"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Seçmeli derslerin sayıca yetersizliği</w:t>
            </w:r>
          </w:p>
          <w:p w:rsidR="008362D2" w:rsidRPr="00461C16" w:rsidP="008362D2" w14:paraId="38A3F851"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Ders içeriklerinin günün ihtiyaçlarına uygun olmaması</w:t>
            </w:r>
          </w:p>
          <w:p w:rsidR="008362D2" w:rsidP="008362D2" w14:paraId="057A05AF" w14:textId="1D3F7D32">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Meslek alanının toplumdaki itibarının zayıflaması</w:t>
            </w:r>
          </w:p>
          <w:p w:rsidR="00083D50" w:rsidRPr="00461C16" w:rsidP="008362D2" w14:paraId="27B2A522" w14:textId="1EAA25BD">
            <w:pPr>
              <w:pStyle w:val="TableParagraph"/>
              <w:ind w:left="284"/>
              <w:rPr>
                <w:rFonts w:asciiTheme="minorHAnsi" w:hAnsiTheme="minorHAnsi" w:cstheme="minorHAnsi"/>
                <w:color w:val="333333"/>
                <w:sz w:val="16"/>
                <w:szCs w:val="16"/>
                <w:shd w:val="clear" w:color="auto" w:fill="FFFFFF"/>
                <w:lang w:val="tr-TR"/>
              </w:rPr>
            </w:pPr>
            <w:r>
              <w:rPr>
                <w:rFonts w:asciiTheme="minorHAnsi" w:hAnsiTheme="minorHAnsi" w:cstheme="minorHAnsi"/>
                <w:color w:val="333333"/>
                <w:sz w:val="16"/>
                <w:szCs w:val="16"/>
                <w:shd w:val="clear" w:color="auto" w:fill="FFFFFF"/>
                <w:lang w:val="tr-TR"/>
              </w:rPr>
              <w:t>Diğer</w:t>
            </w:r>
          </w:p>
          <w:p w:rsidR="008362D2" w:rsidRPr="00461C16" w:rsidP="008362D2" w14:paraId="3538BE47" w14:textId="77777777">
            <w:pPr>
              <w:pStyle w:val="TableParagraph"/>
              <w:rPr>
                <w:rFonts w:asciiTheme="minorHAnsi" w:hAnsiTheme="minorHAnsi" w:cstheme="minorHAnsi"/>
                <w:sz w:val="16"/>
                <w:szCs w:val="16"/>
                <w:lang w:val="tr-TR"/>
              </w:rPr>
            </w:pPr>
          </w:p>
        </w:tc>
      </w:tr>
      <w:tr w14:paraId="7C21386A" w14:textId="77777777" w:rsidTr="000516F8">
        <w:tblPrEx>
          <w:tblW w:w="10436" w:type="dxa"/>
          <w:jc w:val="center"/>
          <w:tblLayout w:type="fixed"/>
          <w:tblLook w:val="01E0"/>
        </w:tblPrEx>
        <w:trPr>
          <w:trHeight w:val="423"/>
          <w:jc w:val="center"/>
        </w:trPr>
        <w:tc>
          <w:tcPr>
            <w:tcW w:w="284" w:type="dxa"/>
            <w:shd w:val="clear" w:color="auto" w:fill="BFBFBF" w:themeFill="background1" w:themeFillShade="BF"/>
            <w:vAlign w:val="center"/>
          </w:tcPr>
          <w:p w:rsidR="008362D2" w:rsidRPr="00461C16" w:rsidP="008362D2" w14:paraId="5B379BC0" w14:textId="77777777">
            <w:pPr>
              <w:pStyle w:val="TableParagraph"/>
              <w:spacing w:before="1"/>
              <w:ind w:left="80"/>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37</w:t>
            </w:r>
          </w:p>
        </w:tc>
        <w:tc>
          <w:tcPr>
            <w:tcW w:w="10152" w:type="dxa"/>
            <w:gridSpan w:val="9"/>
            <w:shd w:val="clear" w:color="auto" w:fill="BFBFBF" w:themeFill="background1" w:themeFillShade="BF"/>
            <w:vAlign w:val="center"/>
          </w:tcPr>
          <w:p w:rsidR="008362D2" w:rsidRPr="006273DA" w:rsidP="008362D2" w14:paraId="7F5F0A75" w14:textId="1904CFDB">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BÖLÜM 4: YUKARIDAKİ SORULAR DIŞINDA EK OLARAK İLETMEK İSTEDİKLERİNİZ.</w:t>
            </w:r>
          </w:p>
        </w:tc>
      </w:tr>
      <w:tr w14:paraId="02CD27CC" w14:textId="77777777" w:rsidTr="000516F8">
        <w:tblPrEx>
          <w:tblW w:w="10436" w:type="dxa"/>
          <w:jc w:val="center"/>
          <w:tblLayout w:type="fixed"/>
          <w:tblLook w:val="01E0"/>
        </w:tblPrEx>
        <w:trPr>
          <w:trHeight w:val="1833"/>
          <w:jc w:val="center"/>
        </w:trPr>
        <w:tc>
          <w:tcPr>
            <w:tcW w:w="10436" w:type="dxa"/>
            <w:gridSpan w:val="10"/>
          </w:tcPr>
          <w:p w:rsidR="008362D2" w:rsidRPr="006273DA" w:rsidP="008362D2" w14:paraId="217E3BE9" w14:textId="77777777">
            <w:pPr>
              <w:pStyle w:val="TableParagraph"/>
              <w:rPr>
                <w:rFonts w:asciiTheme="minorHAnsi" w:hAnsiTheme="minorHAnsi" w:cstheme="minorHAnsi"/>
                <w:sz w:val="16"/>
                <w:szCs w:val="16"/>
                <w:lang w:val="tr-TR"/>
              </w:rPr>
            </w:pPr>
          </w:p>
        </w:tc>
      </w:tr>
    </w:tbl>
    <w:p w:rsidR="005321D6" w:rsidRPr="006273DA" w14:paraId="137C81E6" w14:textId="77777777">
      <w:pPr>
        <w:rPr>
          <w:rFonts w:asciiTheme="minorHAnsi" w:hAnsiTheme="minorHAnsi" w:cstheme="minorHAnsi"/>
          <w:sz w:val="16"/>
          <w:szCs w:val="16"/>
          <w:lang w:val="tr-TR"/>
        </w:rPr>
      </w:pPr>
    </w:p>
    <w:sectPr w:rsidSect="00DA3C1E">
      <w:footerReference w:type="default" r:id="rId6"/>
      <w:type w:val="continuous"/>
      <w:pgSz w:w="11910" w:h="16840"/>
      <w:pgMar w:top="426" w:right="460" w:bottom="280"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Book Antiqua">
    <w:panose1 w:val="020406020503050303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6D3" w:rsidRPr="002016D3" w14:paraId="34B88B1E" w14:textId="34B0FB5C">
    <w:pPr>
      <w:pStyle w:val="Footer"/>
      <w:rPr>
        <w:sz w:val="18"/>
      </w:rPr>
    </w:pPr>
    <w:r w:rsidRPr="006C3C2B">
      <w:rPr>
        <w:sz w:val="18"/>
      </w:rPr>
      <w:t>KAO-F010-</w:t>
    </w:r>
    <w:r w:rsidRPr="006C3C2B">
      <w:rPr>
        <w:sz w:val="18"/>
      </w:rPr>
      <w:t xml:space="preserve"> R</w:t>
    </w:r>
    <w:r w:rsidRPr="006C3C2B">
      <w:rPr>
        <w:sz w:val="18"/>
      </w:rPr>
      <w:t>5</w:t>
    </w:r>
    <w:r>
      <w:ptab w:relativeTo="margin" w:alignment="center" w:leader="none"/>
    </w:r>
    <w:r w:rsidRPr="006C3C2B">
      <w:rPr>
        <w:sz w:val="18"/>
        <w:lang w:val="tr-TR"/>
      </w:rPr>
      <w:t xml:space="preserve"> </w:t>
    </w:r>
    <w:r w:rsidRPr="006C3C2B">
      <w:rPr>
        <w:b/>
        <w:bCs/>
        <w:sz w:val="18"/>
      </w:rPr>
      <w:fldChar w:fldCharType="begin"/>
    </w:r>
    <w:r w:rsidRPr="006C3C2B">
      <w:rPr>
        <w:b/>
        <w:bCs/>
        <w:sz w:val="18"/>
      </w:rPr>
      <w:instrText>PAGE  \* Arabic  \* MERGEFORMAT</w:instrText>
    </w:r>
    <w:r w:rsidRPr="006C3C2B">
      <w:rPr>
        <w:b/>
        <w:bCs/>
        <w:sz w:val="18"/>
      </w:rPr>
      <w:fldChar w:fldCharType="separate"/>
    </w:r>
    <w:r w:rsidRPr="006C3C2B">
      <w:rPr>
        <w:b/>
        <w:bCs/>
        <w:sz w:val="18"/>
        <w:lang w:val="tr-TR"/>
      </w:rPr>
      <w:t>1</w:t>
    </w:r>
    <w:r w:rsidRPr="006C3C2B">
      <w:rPr>
        <w:b/>
        <w:bCs/>
        <w:sz w:val="18"/>
      </w:rPr>
      <w:fldChar w:fldCharType="end"/>
    </w:r>
    <w:r w:rsidRPr="006C3C2B">
      <w:rPr>
        <w:sz w:val="18"/>
        <w:lang w:val="tr-TR"/>
      </w:rPr>
      <w:t xml:space="preserve"> / </w:t>
    </w:r>
    <w:r w:rsidRPr="006C3C2B">
      <w:rPr>
        <w:b/>
        <w:bCs/>
        <w:sz w:val="18"/>
      </w:rPr>
      <w:fldChar w:fldCharType="begin"/>
    </w:r>
    <w:r w:rsidRPr="006C3C2B">
      <w:rPr>
        <w:b/>
        <w:bCs/>
        <w:sz w:val="18"/>
      </w:rPr>
      <w:instrText>NUMPAGES  \* Arabic  \* MERGEFORMAT</w:instrText>
    </w:r>
    <w:r w:rsidRPr="006C3C2B">
      <w:rPr>
        <w:b/>
        <w:bCs/>
        <w:sz w:val="18"/>
      </w:rPr>
      <w:fldChar w:fldCharType="separate"/>
    </w:r>
    <w:r w:rsidRPr="006C3C2B">
      <w:rPr>
        <w:b/>
        <w:bCs/>
        <w:sz w:val="18"/>
        <w:lang w:val="tr-TR"/>
      </w:rPr>
      <w:t>2</w:t>
    </w:r>
    <w:r w:rsidRPr="006C3C2B">
      <w:rPr>
        <w:b/>
        <w:bCs/>
        <w:sz w:val="18"/>
      </w:rPr>
      <w:fldChar w:fldCharType="end"/>
    </w:r>
    <w:r>
      <w:ptab w:relativeTo="margin" w:alignment="right" w:leader="none"/>
    </w:r>
    <w:r w:rsidRPr="006C3C2B">
      <w:rPr>
        <w:sz w:val="18"/>
      </w:rPr>
      <w:t>10.01.2024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DA29DB"/>
    <w:multiLevelType w:val="hybridMultilevel"/>
    <w:tmpl w:val="458C6E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6D"/>
    <w:rsid w:val="00021401"/>
    <w:rsid w:val="00026AD0"/>
    <w:rsid w:val="00044ACB"/>
    <w:rsid w:val="00050A7D"/>
    <w:rsid w:val="000516F8"/>
    <w:rsid w:val="0006171D"/>
    <w:rsid w:val="0006350C"/>
    <w:rsid w:val="000726B0"/>
    <w:rsid w:val="00083D50"/>
    <w:rsid w:val="00090645"/>
    <w:rsid w:val="00094E36"/>
    <w:rsid w:val="000B3735"/>
    <w:rsid w:val="000B3F96"/>
    <w:rsid w:val="000C74DB"/>
    <w:rsid w:val="000D0D42"/>
    <w:rsid w:val="00103A9B"/>
    <w:rsid w:val="00107C87"/>
    <w:rsid w:val="001142EE"/>
    <w:rsid w:val="00114F5E"/>
    <w:rsid w:val="0013594E"/>
    <w:rsid w:val="00141205"/>
    <w:rsid w:val="00141370"/>
    <w:rsid w:val="001535B3"/>
    <w:rsid w:val="00154FF0"/>
    <w:rsid w:val="00174734"/>
    <w:rsid w:val="001E588B"/>
    <w:rsid w:val="001E6CA8"/>
    <w:rsid w:val="001F06E5"/>
    <w:rsid w:val="002016D3"/>
    <w:rsid w:val="00206C34"/>
    <w:rsid w:val="002073D6"/>
    <w:rsid w:val="0025111D"/>
    <w:rsid w:val="00287AE6"/>
    <w:rsid w:val="002A4A0E"/>
    <w:rsid w:val="002B0E50"/>
    <w:rsid w:val="002D35DC"/>
    <w:rsid w:val="002E4806"/>
    <w:rsid w:val="002E7DFE"/>
    <w:rsid w:val="0030486F"/>
    <w:rsid w:val="00364140"/>
    <w:rsid w:val="0036418A"/>
    <w:rsid w:val="00382834"/>
    <w:rsid w:val="00383018"/>
    <w:rsid w:val="003E625C"/>
    <w:rsid w:val="00407FCB"/>
    <w:rsid w:val="00417888"/>
    <w:rsid w:val="00461C16"/>
    <w:rsid w:val="00487963"/>
    <w:rsid w:val="004A443A"/>
    <w:rsid w:val="004B2F68"/>
    <w:rsid w:val="004C46FD"/>
    <w:rsid w:val="004C69B9"/>
    <w:rsid w:val="004E4A10"/>
    <w:rsid w:val="00506B1B"/>
    <w:rsid w:val="00521389"/>
    <w:rsid w:val="0052466B"/>
    <w:rsid w:val="005321D6"/>
    <w:rsid w:val="005355AA"/>
    <w:rsid w:val="00540CA2"/>
    <w:rsid w:val="005544C1"/>
    <w:rsid w:val="005901E9"/>
    <w:rsid w:val="00590BCD"/>
    <w:rsid w:val="005A0FF0"/>
    <w:rsid w:val="005A1036"/>
    <w:rsid w:val="005F04EE"/>
    <w:rsid w:val="006038AB"/>
    <w:rsid w:val="00623D88"/>
    <w:rsid w:val="006273DA"/>
    <w:rsid w:val="00631996"/>
    <w:rsid w:val="00632803"/>
    <w:rsid w:val="00636313"/>
    <w:rsid w:val="006667EB"/>
    <w:rsid w:val="00673DFD"/>
    <w:rsid w:val="0067476F"/>
    <w:rsid w:val="0069229E"/>
    <w:rsid w:val="006A6CE3"/>
    <w:rsid w:val="006B0063"/>
    <w:rsid w:val="006B0E61"/>
    <w:rsid w:val="006C3C2B"/>
    <w:rsid w:val="00706B9D"/>
    <w:rsid w:val="00717784"/>
    <w:rsid w:val="007457BF"/>
    <w:rsid w:val="00751EA1"/>
    <w:rsid w:val="0075466E"/>
    <w:rsid w:val="00766B2D"/>
    <w:rsid w:val="00792E2A"/>
    <w:rsid w:val="00794866"/>
    <w:rsid w:val="007B3646"/>
    <w:rsid w:val="007D0281"/>
    <w:rsid w:val="008362D2"/>
    <w:rsid w:val="00846411"/>
    <w:rsid w:val="00851BFC"/>
    <w:rsid w:val="008701AB"/>
    <w:rsid w:val="00893E7A"/>
    <w:rsid w:val="008A1B6D"/>
    <w:rsid w:val="008B0791"/>
    <w:rsid w:val="008E1C3E"/>
    <w:rsid w:val="008E482C"/>
    <w:rsid w:val="00920CE4"/>
    <w:rsid w:val="00956AC7"/>
    <w:rsid w:val="00965099"/>
    <w:rsid w:val="009679EE"/>
    <w:rsid w:val="00980456"/>
    <w:rsid w:val="009B32E4"/>
    <w:rsid w:val="009B6427"/>
    <w:rsid w:val="009D11A3"/>
    <w:rsid w:val="009F18A3"/>
    <w:rsid w:val="00A240F0"/>
    <w:rsid w:val="00A31A9D"/>
    <w:rsid w:val="00A61DC5"/>
    <w:rsid w:val="00AD077F"/>
    <w:rsid w:val="00AE5EB2"/>
    <w:rsid w:val="00B114A7"/>
    <w:rsid w:val="00B2718E"/>
    <w:rsid w:val="00B805F5"/>
    <w:rsid w:val="00BA7C8C"/>
    <w:rsid w:val="00BB1A8D"/>
    <w:rsid w:val="00BB43B4"/>
    <w:rsid w:val="00BC1758"/>
    <w:rsid w:val="00BC1F1E"/>
    <w:rsid w:val="00BD351D"/>
    <w:rsid w:val="00C2398C"/>
    <w:rsid w:val="00C505D6"/>
    <w:rsid w:val="00C55C7B"/>
    <w:rsid w:val="00C9676C"/>
    <w:rsid w:val="00CA76FD"/>
    <w:rsid w:val="00CC58A3"/>
    <w:rsid w:val="00CC6E70"/>
    <w:rsid w:val="00CD21CC"/>
    <w:rsid w:val="00CD5E0F"/>
    <w:rsid w:val="00CE1E97"/>
    <w:rsid w:val="00CE50EE"/>
    <w:rsid w:val="00D2144D"/>
    <w:rsid w:val="00D41484"/>
    <w:rsid w:val="00D70FA0"/>
    <w:rsid w:val="00D71C68"/>
    <w:rsid w:val="00D86E69"/>
    <w:rsid w:val="00D870FF"/>
    <w:rsid w:val="00D9036D"/>
    <w:rsid w:val="00DA3C1E"/>
    <w:rsid w:val="00DA6363"/>
    <w:rsid w:val="00DF058A"/>
    <w:rsid w:val="00DF4893"/>
    <w:rsid w:val="00E23175"/>
    <w:rsid w:val="00E36155"/>
    <w:rsid w:val="00E45D5F"/>
    <w:rsid w:val="00E7653E"/>
    <w:rsid w:val="00E87100"/>
    <w:rsid w:val="00E904CE"/>
    <w:rsid w:val="00E94815"/>
    <w:rsid w:val="00EA1B0C"/>
    <w:rsid w:val="00EC212F"/>
    <w:rsid w:val="00EE2E1C"/>
    <w:rsid w:val="00EF25BA"/>
    <w:rsid w:val="00F1222F"/>
    <w:rsid w:val="00F1781C"/>
    <w:rsid w:val="00F26706"/>
    <w:rsid w:val="00F26E2B"/>
    <w:rsid w:val="00F3714F"/>
    <w:rsid w:val="00F47DC5"/>
    <w:rsid w:val="00F806C5"/>
    <w:rsid w:val="00F84CB7"/>
    <w:rsid w:val="00F942A8"/>
    <w:rsid w:val="00FB5A3E"/>
    <w:rsid w:val="00FD0311"/>
    <w:rsid w:val="00FD18A4"/>
    <w:rsid w:val="00FE2ACE"/>
    <w:rsid w:val="00FF5E8E"/>
    <w:rsid w:val="00FF76CE"/>
  </w:rsids>
  <m:mathPr>
    <m:mathFont m:val="Cambria Math"/>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14:docId w14:val="0D5C0A13"/>
  <w15:docId w15:val="{7E0BDB89-2DA1-4CC7-A70B-1CAB0588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9036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9036D"/>
    <w:tblPr>
      <w:tblInd w:w="0" w:type="dxa"/>
      <w:tblCellMar>
        <w:top w:w="0" w:type="dxa"/>
        <w:left w:w="0" w:type="dxa"/>
        <w:bottom w:w="0" w:type="dxa"/>
        <w:right w:w="0" w:type="dxa"/>
      </w:tblCellMar>
    </w:tblPr>
  </w:style>
  <w:style w:type="paragraph" w:styleId="BodyText">
    <w:name w:val="Body Text"/>
    <w:basedOn w:val="Normal"/>
    <w:uiPriority w:val="1"/>
    <w:qFormat/>
    <w:rsid w:val="00D9036D"/>
    <w:rPr>
      <w:sz w:val="16"/>
      <w:szCs w:val="16"/>
    </w:rPr>
  </w:style>
  <w:style w:type="paragraph" w:styleId="ListParagraph">
    <w:name w:val="List Paragraph"/>
    <w:basedOn w:val="Normal"/>
    <w:uiPriority w:val="1"/>
    <w:qFormat/>
    <w:rsid w:val="00D9036D"/>
  </w:style>
  <w:style w:type="paragraph" w:customStyle="1" w:styleId="TableParagraph">
    <w:name w:val="Table Paragraph"/>
    <w:basedOn w:val="Normal"/>
    <w:uiPriority w:val="1"/>
    <w:qFormat/>
    <w:rsid w:val="00D9036D"/>
  </w:style>
  <w:style w:type="character" w:styleId="CommentReference">
    <w:name w:val="annotation reference"/>
    <w:basedOn w:val="DefaultParagraphFont"/>
    <w:uiPriority w:val="99"/>
    <w:semiHidden/>
    <w:unhideWhenUsed/>
    <w:rsid w:val="00C505D6"/>
    <w:rPr>
      <w:sz w:val="18"/>
      <w:szCs w:val="18"/>
    </w:rPr>
  </w:style>
  <w:style w:type="paragraph" w:styleId="CommentText">
    <w:name w:val="annotation text"/>
    <w:basedOn w:val="Normal"/>
    <w:link w:val="AklamaMetniChar"/>
    <w:uiPriority w:val="99"/>
    <w:unhideWhenUsed/>
    <w:rsid w:val="00C505D6"/>
    <w:rPr>
      <w:sz w:val="24"/>
      <w:szCs w:val="24"/>
    </w:rPr>
  </w:style>
  <w:style w:type="character" w:customStyle="1" w:styleId="AklamaMetniChar">
    <w:name w:val="Açıklama Metni Char"/>
    <w:basedOn w:val="DefaultParagraphFont"/>
    <w:link w:val="CommentText"/>
    <w:uiPriority w:val="99"/>
    <w:rsid w:val="00C505D6"/>
    <w:rPr>
      <w:rFonts w:ascii="Calibri" w:eastAsia="Calibri" w:hAnsi="Calibri" w:cs="Calibri"/>
      <w:sz w:val="24"/>
      <w:szCs w:val="24"/>
    </w:rPr>
  </w:style>
  <w:style w:type="paragraph" w:styleId="CommentSubject">
    <w:name w:val="annotation subject"/>
    <w:basedOn w:val="CommentText"/>
    <w:next w:val="CommentText"/>
    <w:link w:val="AklamaKonusuChar"/>
    <w:uiPriority w:val="99"/>
    <w:semiHidden/>
    <w:unhideWhenUsed/>
    <w:rsid w:val="00C505D6"/>
    <w:rPr>
      <w:b/>
      <w:bCs/>
      <w:sz w:val="20"/>
      <w:szCs w:val="20"/>
    </w:rPr>
  </w:style>
  <w:style w:type="character" w:customStyle="1" w:styleId="AklamaKonusuChar">
    <w:name w:val="Açıklama Konusu Char"/>
    <w:basedOn w:val="AklamaMetniChar"/>
    <w:link w:val="CommentSubject"/>
    <w:uiPriority w:val="99"/>
    <w:semiHidden/>
    <w:rsid w:val="00C505D6"/>
    <w:rPr>
      <w:rFonts w:ascii="Calibri" w:eastAsia="Calibri" w:hAnsi="Calibri" w:cs="Calibri"/>
      <w:b/>
      <w:bCs/>
      <w:sz w:val="20"/>
      <w:szCs w:val="20"/>
    </w:rPr>
  </w:style>
  <w:style w:type="paragraph" w:styleId="BalloonText">
    <w:name w:val="Balloon Text"/>
    <w:basedOn w:val="Normal"/>
    <w:link w:val="BalonMetniChar"/>
    <w:uiPriority w:val="99"/>
    <w:semiHidden/>
    <w:unhideWhenUsed/>
    <w:rsid w:val="00C505D6"/>
    <w:rPr>
      <w:rFonts w:ascii="Lucida Grande" w:hAnsi="Lucida Grande" w:cs="Lucida Grande"/>
      <w:sz w:val="18"/>
      <w:szCs w:val="18"/>
    </w:rPr>
  </w:style>
  <w:style w:type="character" w:customStyle="1" w:styleId="BalonMetniChar">
    <w:name w:val="Balon Metni Char"/>
    <w:basedOn w:val="DefaultParagraphFont"/>
    <w:link w:val="BalloonText"/>
    <w:uiPriority w:val="99"/>
    <w:semiHidden/>
    <w:rsid w:val="00C505D6"/>
    <w:rPr>
      <w:rFonts w:ascii="Lucida Grande" w:eastAsia="Calibri" w:hAnsi="Lucida Grande" w:cs="Lucida Grande"/>
      <w:sz w:val="18"/>
      <w:szCs w:val="18"/>
    </w:rPr>
  </w:style>
  <w:style w:type="paragraph" w:styleId="Header">
    <w:name w:val="header"/>
    <w:basedOn w:val="Normal"/>
    <w:link w:val="stBilgiChar"/>
    <w:uiPriority w:val="99"/>
    <w:unhideWhenUsed/>
    <w:rsid w:val="002016D3"/>
    <w:pPr>
      <w:tabs>
        <w:tab w:val="center" w:pos="4536"/>
        <w:tab w:val="right" w:pos="9072"/>
      </w:tabs>
    </w:pPr>
  </w:style>
  <w:style w:type="character" w:customStyle="1" w:styleId="stBilgiChar">
    <w:name w:val="Üst Bilgi Char"/>
    <w:basedOn w:val="DefaultParagraphFont"/>
    <w:link w:val="Header"/>
    <w:uiPriority w:val="99"/>
    <w:rsid w:val="002016D3"/>
    <w:rPr>
      <w:rFonts w:ascii="Calibri" w:eastAsia="Calibri" w:hAnsi="Calibri" w:cs="Calibri"/>
    </w:rPr>
  </w:style>
  <w:style w:type="paragraph" w:styleId="Footer">
    <w:name w:val="footer"/>
    <w:basedOn w:val="Normal"/>
    <w:link w:val="AltBilgiChar"/>
    <w:uiPriority w:val="99"/>
    <w:unhideWhenUsed/>
    <w:rsid w:val="002016D3"/>
    <w:pPr>
      <w:tabs>
        <w:tab w:val="center" w:pos="4536"/>
        <w:tab w:val="right" w:pos="9072"/>
      </w:tabs>
    </w:pPr>
  </w:style>
  <w:style w:type="character" w:customStyle="1" w:styleId="AltBilgiChar">
    <w:name w:val="Alt Bilgi Char"/>
    <w:basedOn w:val="DefaultParagraphFont"/>
    <w:link w:val="Footer"/>
    <w:uiPriority w:val="99"/>
    <w:rsid w:val="002016D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9D90A-541A-4CCC-8033-FD507A3B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1276</Words>
  <Characters>7274</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 KALAYCI OFLAZ</dc:creator>
  <cp:lastModifiedBy>Hilal ŞAHİN</cp:lastModifiedBy>
  <cp:revision>36</cp:revision>
  <cp:lastPrinted>2018-04-13T12:30:00Z</cp:lastPrinted>
  <dcterms:created xsi:type="dcterms:W3CDTF">2020-12-30T06:08:00Z</dcterms:created>
  <dcterms:modified xsi:type="dcterms:W3CDTF">2024-01-18T10:51:00Z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Adobe InDesign CS5.5 (7.5)</vt:lpwstr>
  </property>
  <property fmtid="{D5CDD505-2E9C-101B-9397-08002B2CF9AE}" pid="4" name="LastSaved">
    <vt:filetime>2017-11-06T00:00:00Z</vt:filetime>
  </property>
</Properties>
</file>