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8045" w14:textId="4656D430" w:rsidR="00464898" w:rsidRDefault="00CE0D07" w:rsidP="00846CE6">
      <w:pPr>
        <w:tabs>
          <w:tab w:val="left" w:pos="4035"/>
        </w:tabs>
        <w:rPr>
          <w:rFonts w:ascii="Times New Roman" w:hAnsi="Times New Roman" w:cs="Times New Roman"/>
          <w:b/>
          <w:sz w:val="20"/>
          <w:szCs w:val="20"/>
        </w:rPr>
      </w:pPr>
      <w:r>
        <w:rPr>
          <w:rFonts w:ascii="Times New Roman" w:hAnsi="Times New Roman" w:cs="Times New Roman"/>
          <w:b/>
          <w:sz w:val="20"/>
          <w:szCs w:val="20"/>
        </w:rPr>
        <w:t>Y</w:t>
      </w:r>
      <w:r w:rsidR="00C625FC">
        <w:rPr>
          <w:rFonts w:ascii="Times New Roman" w:hAnsi="Times New Roman" w:cs="Times New Roman"/>
          <w:b/>
          <w:sz w:val="20"/>
          <w:szCs w:val="20"/>
        </w:rPr>
        <w:t>K</w:t>
      </w:r>
      <w:r>
        <w:rPr>
          <w:rFonts w:ascii="Times New Roman" w:hAnsi="Times New Roman" w:cs="Times New Roman"/>
          <w:b/>
          <w:sz w:val="20"/>
          <w:szCs w:val="20"/>
        </w:rPr>
        <w:t xml:space="preserve">K </w:t>
      </w:r>
      <w:r w:rsidR="008A06A5">
        <w:rPr>
          <w:rFonts w:ascii="Times New Roman" w:hAnsi="Times New Roman" w:cs="Times New Roman"/>
          <w:b/>
          <w:sz w:val="20"/>
          <w:szCs w:val="20"/>
        </w:rPr>
        <w:t>2024/</w:t>
      </w:r>
      <w:r w:rsidR="003A79EA">
        <w:rPr>
          <w:rFonts w:ascii="Times New Roman" w:hAnsi="Times New Roman" w:cs="Times New Roman"/>
          <w:b/>
          <w:sz w:val="20"/>
          <w:szCs w:val="20"/>
        </w:rPr>
        <w:t>05-01</w:t>
      </w:r>
    </w:p>
    <w:p w14:paraId="00C71E64" w14:textId="0BA042FB" w:rsidR="00296B2B" w:rsidRPr="003B09EB" w:rsidRDefault="00296B2B" w:rsidP="00846CE6">
      <w:pPr>
        <w:tabs>
          <w:tab w:val="left" w:pos="4035"/>
        </w:tabs>
        <w:rPr>
          <w:rFonts w:ascii="Times New Roman" w:hAnsi="Times New Roman" w:cs="Times New Roman"/>
          <w:b/>
          <w:sz w:val="20"/>
          <w:szCs w:val="20"/>
        </w:rPr>
      </w:pPr>
      <w:r w:rsidRPr="003B09EB">
        <w:rPr>
          <w:rFonts w:ascii="Times New Roman" w:hAnsi="Times New Roman" w:cs="Times New Roman"/>
          <w:b/>
          <w:sz w:val="20"/>
          <w:szCs w:val="20"/>
        </w:rPr>
        <w:tab/>
        <w:t>(EK)</w:t>
      </w:r>
    </w:p>
    <w:p w14:paraId="71E58B3C" w14:textId="0FCE177F" w:rsidR="00846CE6" w:rsidRDefault="008541C9" w:rsidP="00846CE6">
      <w:pPr>
        <w:tabs>
          <w:tab w:val="center" w:pos="4536"/>
        </w:tabs>
        <w:spacing w:after="0" w:line="240" w:lineRule="auto"/>
        <w:rPr>
          <w:rFonts w:ascii="Times New Roman" w:hAnsi="Times New Roman" w:cs="Times New Roman"/>
          <w:b/>
          <w:sz w:val="20"/>
          <w:szCs w:val="20"/>
        </w:rPr>
      </w:pPr>
      <w:r>
        <w:rPr>
          <w:rFonts w:ascii="Times New Roman" w:hAnsi="Times New Roman" w:cs="Times New Roman"/>
          <w:b/>
          <w:sz w:val="20"/>
          <w:szCs w:val="20"/>
        </w:rPr>
        <w:t>T</w:t>
      </w:r>
      <w:r w:rsidR="004B6614">
        <w:rPr>
          <w:rFonts w:ascii="Times New Roman" w:hAnsi="Times New Roman" w:cs="Times New Roman"/>
          <w:b/>
          <w:sz w:val="20"/>
          <w:szCs w:val="20"/>
        </w:rPr>
        <w:t>.</w:t>
      </w:r>
      <w:r w:rsidR="00296B2B" w:rsidRPr="003B09EB">
        <w:rPr>
          <w:rFonts w:ascii="Times New Roman" w:hAnsi="Times New Roman" w:cs="Times New Roman"/>
          <w:b/>
          <w:sz w:val="20"/>
          <w:szCs w:val="20"/>
        </w:rPr>
        <w:t>C</w:t>
      </w:r>
      <w:r w:rsidR="004B6614">
        <w:rPr>
          <w:rFonts w:ascii="Times New Roman" w:hAnsi="Times New Roman" w:cs="Times New Roman"/>
          <w:b/>
          <w:sz w:val="20"/>
          <w:szCs w:val="20"/>
        </w:rPr>
        <w:t>.</w:t>
      </w:r>
      <w:r w:rsidR="00846CE6">
        <w:rPr>
          <w:rFonts w:ascii="Times New Roman" w:hAnsi="Times New Roman" w:cs="Times New Roman"/>
          <w:b/>
          <w:sz w:val="20"/>
          <w:szCs w:val="20"/>
        </w:rPr>
        <w:tab/>
      </w:r>
    </w:p>
    <w:p w14:paraId="0E1B83BF" w14:textId="77777777" w:rsidR="00296B2B" w:rsidRPr="003B09EB" w:rsidRDefault="00296B2B" w:rsidP="00846CE6">
      <w:pPr>
        <w:spacing w:after="0" w:line="240" w:lineRule="auto"/>
        <w:rPr>
          <w:rFonts w:ascii="Times New Roman" w:hAnsi="Times New Roman" w:cs="Times New Roman"/>
          <w:b/>
          <w:sz w:val="20"/>
          <w:szCs w:val="20"/>
        </w:rPr>
      </w:pPr>
      <w:r w:rsidRPr="003B09EB">
        <w:rPr>
          <w:rFonts w:ascii="Times New Roman" w:hAnsi="Times New Roman" w:cs="Times New Roman"/>
          <w:b/>
          <w:sz w:val="20"/>
          <w:szCs w:val="20"/>
        </w:rPr>
        <w:t>İSTANBUL MEDİPOL ÜNİVERSİTESİ</w:t>
      </w:r>
    </w:p>
    <w:p w14:paraId="5099FAA5" w14:textId="1C68A7E0" w:rsidR="00296B2B" w:rsidRPr="003B09EB" w:rsidRDefault="00296B2B" w:rsidP="00846CE6">
      <w:pPr>
        <w:spacing w:after="0" w:line="240" w:lineRule="auto"/>
        <w:rPr>
          <w:rFonts w:ascii="Times New Roman" w:hAnsi="Times New Roman" w:cs="Times New Roman"/>
          <w:b/>
          <w:sz w:val="20"/>
          <w:szCs w:val="20"/>
        </w:rPr>
      </w:pPr>
      <w:r w:rsidRPr="003B09EB">
        <w:rPr>
          <w:rFonts w:ascii="Times New Roman" w:hAnsi="Times New Roman" w:cs="Times New Roman"/>
          <w:b/>
          <w:sz w:val="20"/>
          <w:szCs w:val="20"/>
        </w:rPr>
        <w:t>S</w:t>
      </w:r>
      <w:r w:rsidR="004B6614">
        <w:rPr>
          <w:rFonts w:ascii="Times New Roman" w:hAnsi="Times New Roman" w:cs="Times New Roman"/>
          <w:b/>
          <w:sz w:val="20"/>
          <w:szCs w:val="20"/>
        </w:rPr>
        <w:t>OSYAL BİLİMLER MESLEK YÜKSEKOKULU</w:t>
      </w:r>
    </w:p>
    <w:p w14:paraId="3E3177FD" w14:textId="77777777" w:rsidR="00846CE6" w:rsidRDefault="00846CE6" w:rsidP="00846CE6">
      <w:pPr>
        <w:tabs>
          <w:tab w:val="left" w:pos="1935"/>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0AD4FBE8" w14:textId="778C632A" w:rsidR="00296B2B" w:rsidRPr="003B09EB" w:rsidRDefault="00494FCB" w:rsidP="00E22C17">
      <w:pPr>
        <w:tabs>
          <w:tab w:val="left" w:pos="1935"/>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r w:rsidR="00781431">
        <w:rPr>
          <w:rFonts w:ascii="Times New Roman" w:hAnsi="Times New Roman" w:cs="Times New Roman"/>
          <w:b/>
          <w:sz w:val="20"/>
          <w:szCs w:val="20"/>
        </w:rPr>
        <w:t>2</w:t>
      </w:r>
      <w:r w:rsidR="008A06A5">
        <w:rPr>
          <w:rFonts w:ascii="Times New Roman" w:hAnsi="Times New Roman" w:cs="Times New Roman"/>
          <w:b/>
          <w:sz w:val="20"/>
          <w:szCs w:val="20"/>
        </w:rPr>
        <w:t>4</w:t>
      </w:r>
      <w:r>
        <w:rPr>
          <w:rFonts w:ascii="Times New Roman" w:hAnsi="Times New Roman" w:cs="Times New Roman"/>
          <w:b/>
          <w:sz w:val="20"/>
          <w:szCs w:val="20"/>
        </w:rPr>
        <w:t>-20</w:t>
      </w:r>
      <w:r w:rsidR="00784E6D">
        <w:rPr>
          <w:rFonts w:ascii="Times New Roman" w:hAnsi="Times New Roman" w:cs="Times New Roman"/>
          <w:b/>
          <w:sz w:val="20"/>
          <w:szCs w:val="20"/>
        </w:rPr>
        <w:t>2</w:t>
      </w:r>
      <w:r w:rsidR="008A06A5">
        <w:rPr>
          <w:rFonts w:ascii="Times New Roman" w:hAnsi="Times New Roman" w:cs="Times New Roman"/>
          <w:b/>
          <w:sz w:val="20"/>
          <w:szCs w:val="20"/>
        </w:rPr>
        <w:t>5</w:t>
      </w:r>
      <w:r w:rsidR="00296B2B" w:rsidRPr="003B09EB">
        <w:rPr>
          <w:rFonts w:ascii="Times New Roman" w:hAnsi="Times New Roman" w:cs="Times New Roman"/>
          <w:b/>
          <w:sz w:val="20"/>
          <w:szCs w:val="20"/>
        </w:rPr>
        <w:t xml:space="preserve"> EĞİTİM-ÖĞRETİM YILI</w:t>
      </w:r>
    </w:p>
    <w:p w14:paraId="27D0A257" w14:textId="77777777" w:rsidR="00296B2B" w:rsidRDefault="00296B2B" w:rsidP="00296B2B">
      <w:pPr>
        <w:tabs>
          <w:tab w:val="left" w:pos="1935"/>
        </w:tabs>
        <w:jc w:val="center"/>
        <w:rPr>
          <w:rFonts w:ascii="Times New Roman" w:hAnsi="Times New Roman" w:cs="Times New Roman"/>
          <w:b/>
          <w:sz w:val="20"/>
          <w:szCs w:val="20"/>
        </w:rPr>
      </w:pPr>
      <w:r w:rsidRPr="003B09EB">
        <w:rPr>
          <w:rFonts w:ascii="Times New Roman" w:hAnsi="Times New Roman" w:cs="Times New Roman"/>
          <w:b/>
          <w:sz w:val="20"/>
          <w:szCs w:val="20"/>
        </w:rPr>
        <w:t>ÇİFT ANADAL KONTENJANLARI</w:t>
      </w:r>
    </w:p>
    <w:tbl>
      <w:tblPr>
        <w:tblW w:w="9356" w:type="dxa"/>
        <w:jc w:val="center"/>
        <w:tblCellMar>
          <w:left w:w="70" w:type="dxa"/>
          <w:right w:w="70" w:type="dxa"/>
        </w:tblCellMar>
        <w:tblLook w:val="04A0" w:firstRow="1" w:lastRow="0" w:firstColumn="1" w:lastColumn="0" w:noHBand="0" w:noVBand="1"/>
      </w:tblPr>
      <w:tblGrid>
        <w:gridCol w:w="3676"/>
        <w:gridCol w:w="1428"/>
        <w:gridCol w:w="4252"/>
      </w:tblGrid>
      <w:tr w:rsidR="00DA17DC" w:rsidRPr="00DA17DC" w14:paraId="76F2DE62" w14:textId="77777777" w:rsidTr="00584275">
        <w:trPr>
          <w:trHeight w:val="509"/>
          <w:jc w:val="center"/>
        </w:trPr>
        <w:tc>
          <w:tcPr>
            <w:tcW w:w="3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099C8" w14:textId="77777777" w:rsidR="00DA17DC" w:rsidRPr="00DA17DC" w:rsidRDefault="00DA17DC" w:rsidP="00DA17DC">
            <w:pPr>
              <w:spacing w:after="0" w:line="240" w:lineRule="auto"/>
              <w:jc w:val="center"/>
              <w:rPr>
                <w:rFonts w:ascii="Times New Roman" w:eastAsia="Times New Roman" w:hAnsi="Times New Roman" w:cs="Times New Roman"/>
                <w:b/>
                <w:bCs/>
                <w:color w:val="000000"/>
                <w:sz w:val="20"/>
                <w:szCs w:val="20"/>
                <w:lang w:eastAsia="tr-TR"/>
              </w:rPr>
            </w:pPr>
            <w:r w:rsidRPr="00DA17DC">
              <w:rPr>
                <w:rFonts w:ascii="Times New Roman" w:eastAsia="Times New Roman" w:hAnsi="Times New Roman" w:cs="Times New Roman"/>
                <w:b/>
                <w:bCs/>
                <w:color w:val="000000"/>
                <w:sz w:val="20"/>
                <w:szCs w:val="20"/>
                <w:lang w:eastAsia="tr-TR"/>
              </w:rPr>
              <w:t>BÖLÜM</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84DA4" w14:textId="77777777" w:rsidR="00DA17DC" w:rsidRPr="00DA17DC" w:rsidRDefault="00DA17DC" w:rsidP="00DA17DC">
            <w:pPr>
              <w:spacing w:after="0" w:line="240" w:lineRule="auto"/>
              <w:jc w:val="center"/>
              <w:rPr>
                <w:rFonts w:ascii="Times New Roman" w:eastAsia="Times New Roman" w:hAnsi="Times New Roman" w:cs="Times New Roman"/>
                <w:b/>
                <w:bCs/>
                <w:color w:val="000000"/>
                <w:sz w:val="20"/>
                <w:szCs w:val="20"/>
                <w:lang w:eastAsia="tr-TR"/>
              </w:rPr>
            </w:pPr>
            <w:r w:rsidRPr="00DA17DC">
              <w:rPr>
                <w:rFonts w:ascii="Times New Roman" w:eastAsia="Times New Roman" w:hAnsi="Times New Roman" w:cs="Times New Roman"/>
                <w:b/>
                <w:bCs/>
                <w:color w:val="000000"/>
                <w:sz w:val="20"/>
                <w:szCs w:val="20"/>
                <w:lang w:eastAsia="tr-TR"/>
              </w:rPr>
              <w:t>KONTENJAN</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7916D" w14:textId="77777777" w:rsidR="00DA17DC" w:rsidRPr="00DA17DC" w:rsidRDefault="00DA17DC" w:rsidP="00DA17DC">
            <w:pPr>
              <w:spacing w:after="0" w:line="240" w:lineRule="auto"/>
              <w:jc w:val="center"/>
              <w:rPr>
                <w:rFonts w:ascii="Times New Roman" w:eastAsia="Times New Roman" w:hAnsi="Times New Roman" w:cs="Times New Roman"/>
                <w:b/>
                <w:bCs/>
                <w:color w:val="000000"/>
                <w:sz w:val="20"/>
                <w:szCs w:val="20"/>
                <w:lang w:eastAsia="tr-TR"/>
              </w:rPr>
            </w:pPr>
            <w:r w:rsidRPr="00DA17DC">
              <w:rPr>
                <w:rFonts w:ascii="Times New Roman" w:eastAsia="Times New Roman" w:hAnsi="Times New Roman" w:cs="Times New Roman"/>
                <w:b/>
                <w:bCs/>
                <w:color w:val="000000"/>
                <w:sz w:val="20"/>
                <w:szCs w:val="20"/>
                <w:lang w:eastAsia="tr-TR"/>
              </w:rPr>
              <w:t>KABUL EDİLEN BÖLÜM/PROGRAM</w:t>
            </w:r>
          </w:p>
        </w:tc>
      </w:tr>
      <w:tr w:rsidR="00DA17DC" w:rsidRPr="00DA17DC" w14:paraId="65A135BA" w14:textId="77777777" w:rsidTr="00584275">
        <w:trPr>
          <w:trHeight w:val="509"/>
          <w:jc w:val="center"/>
        </w:trPr>
        <w:tc>
          <w:tcPr>
            <w:tcW w:w="3676" w:type="dxa"/>
            <w:vMerge/>
            <w:tcBorders>
              <w:top w:val="single" w:sz="4" w:space="0" w:color="auto"/>
              <w:left w:val="single" w:sz="4" w:space="0" w:color="auto"/>
              <w:bottom w:val="single" w:sz="4" w:space="0" w:color="auto"/>
              <w:right w:val="single" w:sz="4" w:space="0" w:color="auto"/>
            </w:tcBorders>
            <w:vAlign w:val="center"/>
            <w:hideMark/>
          </w:tcPr>
          <w:p w14:paraId="5E4A42FF" w14:textId="77777777" w:rsidR="00DA17DC" w:rsidRPr="00DA17DC" w:rsidRDefault="00DA17DC" w:rsidP="00DA17DC">
            <w:pPr>
              <w:spacing w:after="0" w:line="240" w:lineRule="auto"/>
              <w:rPr>
                <w:rFonts w:ascii="Times New Roman" w:eastAsia="Times New Roman" w:hAnsi="Times New Roman" w:cs="Times New Roman"/>
                <w:b/>
                <w:bCs/>
                <w:color w:val="000000"/>
                <w:sz w:val="20"/>
                <w:szCs w:val="20"/>
                <w:lang w:eastAsia="tr-TR"/>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61F911F8" w14:textId="77777777" w:rsidR="00DA17DC" w:rsidRPr="00DA17DC" w:rsidRDefault="00DA17DC" w:rsidP="00DA17DC">
            <w:pPr>
              <w:spacing w:after="0" w:line="240" w:lineRule="auto"/>
              <w:rPr>
                <w:rFonts w:ascii="Times New Roman" w:eastAsia="Times New Roman" w:hAnsi="Times New Roman" w:cs="Times New Roman"/>
                <w:b/>
                <w:bCs/>
                <w:color w:val="000000"/>
                <w:sz w:val="20"/>
                <w:szCs w:val="20"/>
                <w:lang w:eastAsia="tr-TR"/>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2B332F10" w14:textId="77777777" w:rsidR="00DA17DC" w:rsidRPr="00DA17DC" w:rsidRDefault="00DA17DC" w:rsidP="00DA17DC">
            <w:pPr>
              <w:spacing w:after="0" w:line="240" w:lineRule="auto"/>
              <w:rPr>
                <w:rFonts w:ascii="Times New Roman" w:eastAsia="Times New Roman" w:hAnsi="Times New Roman" w:cs="Times New Roman"/>
                <w:b/>
                <w:bCs/>
                <w:color w:val="000000"/>
                <w:sz w:val="20"/>
                <w:szCs w:val="20"/>
                <w:lang w:eastAsia="tr-TR"/>
              </w:rPr>
            </w:pPr>
          </w:p>
        </w:tc>
      </w:tr>
      <w:tr w:rsidR="00584275" w:rsidRPr="00DA17DC" w14:paraId="779F6C65"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44FFA59D" w14:textId="393B3B7E" w:rsidR="00584275" w:rsidRPr="00DA17DC"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Bankacılık ve Sigortacılık</w:t>
            </w:r>
          </w:p>
        </w:tc>
        <w:tc>
          <w:tcPr>
            <w:tcW w:w="1428" w:type="dxa"/>
            <w:tcBorders>
              <w:top w:val="nil"/>
              <w:left w:val="nil"/>
              <w:bottom w:val="single" w:sz="4" w:space="0" w:color="auto"/>
              <w:right w:val="single" w:sz="4" w:space="0" w:color="auto"/>
            </w:tcBorders>
            <w:shd w:val="clear" w:color="auto" w:fill="auto"/>
            <w:noWrap/>
            <w:vAlign w:val="center"/>
            <w:hideMark/>
          </w:tcPr>
          <w:p w14:paraId="1E815F24" w14:textId="130F6424" w:rsidR="00584275" w:rsidRPr="00A57B3B" w:rsidRDefault="009D329F" w:rsidP="00584275">
            <w:pPr>
              <w:spacing w:after="0" w:line="240" w:lineRule="auto"/>
              <w:jc w:val="center"/>
              <w:rPr>
                <w:rFonts w:ascii="Times New Roman" w:eastAsia="Times New Roman" w:hAnsi="Times New Roman" w:cs="Times New Roman"/>
                <w:color w:val="000000"/>
                <w:sz w:val="20"/>
                <w:szCs w:val="20"/>
                <w:lang w:eastAsia="tr-TR"/>
              </w:rPr>
            </w:pPr>
            <w:r w:rsidRPr="00A57B3B">
              <w:rPr>
                <w:rFonts w:ascii="Times New Roman" w:eastAsia="Times New Roman" w:hAnsi="Times New Roman" w:cs="Times New Roman"/>
                <w:color w:val="000000"/>
                <w:sz w:val="20"/>
                <w:szCs w:val="20"/>
                <w:lang w:eastAsia="tr-TR"/>
              </w:rPr>
              <w:t>1</w:t>
            </w:r>
            <w:r w:rsidR="009F6627">
              <w:rPr>
                <w:rFonts w:ascii="Times New Roman" w:eastAsia="Times New Roman" w:hAnsi="Times New Roman" w:cs="Times New Roman"/>
                <w:color w:val="000000"/>
                <w:sz w:val="20"/>
                <w:szCs w:val="20"/>
                <w:lang w:eastAsia="tr-TR"/>
              </w:rPr>
              <w:t>1</w:t>
            </w:r>
          </w:p>
        </w:tc>
        <w:tc>
          <w:tcPr>
            <w:tcW w:w="4252" w:type="dxa"/>
            <w:tcBorders>
              <w:top w:val="nil"/>
              <w:left w:val="nil"/>
              <w:bottom w:val="single" w:sz="4" w:space="0" w:color="auto"/>
              <w:right w:val="single" w:sz="4" w:space="0" w:color="auto"/>
            </w:tcBorders>
            <w:shd w:val="clear" w:color="auto" w:fill="auto"/>
            <w:vAlign w:val="center"/>
            <w:hideMark/>
          </w:tcPr>
          <w:p w14:paraId="642B9927" w14:textId="2225D897" w:rsidR="00584275"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580850">
              <w:rPr>
                <w:rFonts w:ascii="Times New Roman" w:eastAsia="Times New Roman" w:hAnsi="Times New Roman" w:cs="Times New Roman"/>
                <w:color w:val="000000"/>
                <w:sz w:val="20"/>
                <w:szCs w:val="20"/>
                <w:lang w:eastAsia="tr-TR"/>
              </w:rPr>
              <w:t>Sosyal Bilimler Meslek Yüksekokulu Programları</w:t>
            </w:r>
          </w:p>
        </w:tc>
      </w:tr>
      <w:tr w:rsidR="00584275" w:rsidRPr="00DA17DC" w14:paraId="59297C48"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tcPr>
          <w:p w14:paraId="44500B9A" w14:textId="2993DFD7" w:rsidR="00584275" w:rsidRPr="00DA17DC"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Dış Ticaret</w:t>
            </w:r>
          </w:p>
        </w:tc>
        <w:tc>
          <w:tcPr>
            <w:tcW w:w="1428" w:type="dxa"/>
            <w:tcBorders>
              <w:top w:val="nil"/>
              <w:left w:val="nil"/>
              <w:bottom w:val="single" w:sz="4" w:space="0" w:color="auto"/>
              <w:right w:val="single" w:sz="4" w:space="0" w:color="auto"/>
            </w:tcBorders>
            <w:shd w:val="clear" w:color="auto" w:fill="auto"/>
            <w:noWrap/>
            <w:vAlign w:val="center"/>
          </w:tcPr>
          <w:p w14:paraId="4DD9E9A3" w14:textId="5761F3EA" w:rsidR="00584275" w:rsidRPr="00A57B3B" w:rsidRDefault="009D329F" w:rsidP="00584275">
            <w:pPr>
              <w:spacing w:after="0" w:line="240" w:lineRule="auto"/>
              <w:jc w:val="center"/>
              <w:rPr>
                <w:rFonts w:ascii="Times New Roman" w:eastAsia="Times New Roman" w:hAnsi="Times New Roman" w:cs="Times New Roman"/>
                <w:color w:val="000000"/>
                <w:sz w:val="20"/>
                <w:szCs w:val="20"/>
                <w:lang w:eastAsia="tr-TR"/>
              </w:rPr>
            </w:pPr>
            <w:r w:rsidRPr="00A57B3B">
              <w:rPr>
                <w:rFonts w:ascii="Times New Roman" w:eastAsia="Times New Roman" w:hAnsi="Times New Roman" w:cs="Times New Roman"/>
                <w:color w:val="000000"/>
                <w:sz w:val="20"/>
                <w:szCs w:val="20"/>
                <w:lang w:eastAsia="tr-TR"/>
              </w:rPr>
              <w:t>10</w:t>
            </w:r>
          </w:p>
        </w:tc>
        <w:tc>
          <w:tcPr>
            <w:tcW w:w="4252" w:type="dxa"/>
            <w:tcBorders>
              <w:top w:val="nil"/>
              <w:left w:val="nil"/>
              <w:bottom w:val="single" w:sz="4" w:space="0" w:color="auto"/>
              <w:right w:val="single" w:sz="4" w:space="0" w:color="auto"/>
            </w:tcBorders>
            <w:shd w:val="clear" w:color="auto" w:fill="auto"/>
            <w:vAlign w:val="center"/>
          </w:tcPr>
          <w:p w14:paraId="3BE4F220" w14:textId="20BD6636" w:rsidR="00584275"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580850">
              <w:rPr>
                <w:rFonts w:ascii="Times New Roman" w:eastAsia="Times New Roman" w:hAnsi="Times New Roman" w:cs="Times New Roman"/>
                <w:color w:val="000000"/>
                <w:sz w:val="20"/>
                <w:szCs w:val="20"/>
                <w:lang w:eastAsia="tr-TR"/>
              </w:rPr>
              <w:t>Sosyal Bilimler Meslek Yüksekokulu Programları</w:t>
            </w:r>
          </w:p>
        </w:tc>
      </w:tr>
      <w:tr w:rsidR="00840EC9" w:rsidRPr="00DA17DC" w14:paraId="4713ACCC"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tcPr>
          <w:p w14:paraId="034381E1" w14:textId="645F2767" w:rsidR="00840EC9" w:rsidRPr="00DA17DC" w:rsidRDefault="004B6614" w:rsidP="00840EC9">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Halkla İlişkiler ve Tanıtım</w:t>
            </w:r>
          </w:p>
        </w:tc>
        <w:tc>
          <w:tcPr>
            <w:tcW w:w="1428" w:type="dxa"/>
            <w:tcBorders>
              <w:top w:val="nil"/>
              <w:left w:val="nil"/>
              <w:bottom w:val="single" w:sz="4" w:space="0" w:color="auto"/>
              <w:right w:val="single" w:sz="4" w:space="0" w:color="auto"/>
            </w:tcBorders>
            <w:shd w:val="clear" w:color="auto" w:fill="auto"/>
            <w:noWrap/>
            <w:vAlign w:val="center"/>
          </w:tcPr>
          <w:p w14:paraId="4FDA45A1" w14:textId="3E4A5554" w:rsidR="00840EC9" w:rsidRPr="00A57B3B" w:rsidRDefault="009D329F" w:rsidP="00840EC9">
            <w:pPr>
              <w:spacing w:after="0" w:line="240" w:lineRule="auto"/>
              <w:jc w:val="center"/>
              <w:rPr>
                <w:rFonts w:ascii="Times New Roman" w:eastAsia="Times New Roman" w:hAnsi="Times New Roman" w:cs="Times New Roman"/>
                <w:color w:val="000000"/>
                <w:sz w:val="20"/>
                <w:szCs w:val="20"/>
                <w:lang w:eastAsia="tr-TR"/>
              </w:rPr>
            </w:pPr>
            <w:r w:rsidRPr="00A57B3B">
              <w:rPr>
                <w:rFonts w:ascii="Times New Roman" w:eastAsia="Times New Roman" w:hAnsi="Times New Roman" w:cs="Times New Roman"/>
                <w:color w:val="000000"/>
                <w:sz w:val="20"/>
                <w:szCs w:val="20"/>
                <w:lang w:eastAsia="tr-TR"/>
              </w:rPr>
              <w:t>9</w:t>
            </w:r>
          </w:p>
        </w:tc>
        <w:tc>
          <w:tcPr>
            <w:tcW w:w="4252" w:type="dxa"/>
            <w:tcBorders>
              <w:top w:val="nil"/>
              <w:left w:val="nil"/>
              <w:bottom w:val="single" w:sz="4" w:space="0" w:color="auto"/>
              <w:right w:val="single" w:sz="4" w:space="0" w:color="auto"/>
            </w:tcBorders>
            <w:shd w:val="clear" w:color="auto" w:fill="auto"/>
            <w:vAlign w:val="center"/>
          </w:tcPr>
          <w:p w14:paraId="03AE0C1F" w14:textId="1462ACA7" w:rsidR="00840EC9"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Sosyal Bilimler Meslek Yüksekokulu Programları</w:t>
            </w:r>
          </w:p>
        </w:tc>
      </w:tr>
      <w:tr w:rsidR="00840EC9" w:rsidRPr="00DA17DC" w14:paraId="734DFA0A"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tcPr>
          <w:p w14:paraId="7719CA53" w14:textId="27239D29" w:rsidR="00840EC9" w:rsidRDefault="004B6614" w:rsidP="00840EC9">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İnsan Kaynakları Yönetimi</w:t>
            </w:r>
          </w:p>
        </w:tc>
        <w:tc>
          <w:tcPr>
            <w:tcW w:w="1428" w:type="dxa"/>
            <w:tcBorders>
              <w:top w:val="nil"/>
              <w:left w:val="nil"/>
              <w:bottom w:val="single" w:sz="4" w:space="0" w:color="auto"/>
              <w:right w:val="single" w:sz="4" w:space="0" w:color="auto"/>
            </w:tcBorders>
            <w:shd w:val="clear" w:color="auto" w:fill="auto"/>
            <w:noWrap/>
            <w:vAlign w:val="center"/>
          </w:tcPr>
          <w:p w14:paraId="3373C817" w14:textId="77DFAFE2" w:rsidR="00840EC9" w:rsidRPr="00A57B3B" w:rsidRDefault="007E44D3" w:rsidP="00840EC9">
            <w:pPr>
              <w:spacing w:after="0" w:line="240" w:lineRule="auto"/>
              <w:jc w:val="center"/>
              <w:rPr>
                <w:rFonts w:ascii="Times New Roman" w:eastAsia="Times New Roman" w:hAnsi="Times New Roman" w:cs="Times New Roman"/>
                <w:color w:val="000000"/>
                <w:sz w:val="20"/>
                <w:szCs w:val="20"/>
                <w:lang w:eastAsia="tr-TR"/>
              </w:rPr>
            </w:pPr>
            <w:r w:rsidRPr="00A57B3B">
              <w:rPr>
                <w:rFonts w:ascii="Times New Roman" w:eastAsia="Times New Roman" w:hAnsi="Times New Roman" w:cs="Times New Roman"/>
                <w:color w:val="000000"/>
                <w:sz w:val="20"/>
                <w:szCs w:val="20"/>
                <w:lang w:eastAsia="tr-TR"/>
              </w:rPr>
              <w:t>8</w:t>
            </w:r>
          </w:p>
        </w:tc>
        <w:tc>
          <w:tcPr>
            <w:tcW w:w="4252" w:type="dxa"/>
            <w:tcBorders>
              <w:top w:val="nil"/>
              <w:left w:val="nil"/>
              <w:bottom w:val="single" w:sz="4" w:space="0" w:color="auto"/>
              <w:right w:val="single" w:sz="4" w:space="0" w:color="auto"/>
            </w:tcBorders>
            <w:shd w:val="clear" w:color="auto" w:fill="auto"/>
            <w:vAlign w:val="center"/>
          </w:tcPr>
          <w:p w14:paraId="7BCFF098" w14:textId="09FF3FD2" w:rsidR="00840EC9" w:rsidRPr="00840EC9" w:rsidRDefault="00840EC9" w:rsidP="00584275">
            <w:pPr>
              <w:spacing w:after="0" w:line="240" w:lineRule="auto"/>
              <w:jc w:val="center"/>
              <w:rPr>
                <w:rFonts w:ascii="Times New Roman" w:eastAsia="Times New Roman" w:hAnsi="Times New Roman" w:cs="Times New Roman"/>
                <w:color w:val="000000"/>
                <w:sz w:val="20"/>
                <w:szCs w:val="20"/>
                <w:lang w:eastAsia="tr-TR"/>
              </w:rPr>
            </w:pPr>
            <w:r w:rsidRPr="00DA17DC">
              <w:rPr>
                <w:rFonts w:ascii="Times New Roman" w:eastAsia="Times New Roman" w:hAnsi="Times New Roman" w:cs="Times New Roman"/>
                <w:color w:val="000000"/>
                <w:sz w:val="20"/>
                <w:szCs w:val="20"/>
                <w:lang w:eastAsia="tr-TR"/>
              </w:rPr>
              <w:t>İstanbul Medipol Üniversitesi</w:t>
            </w:r>
            <w:r w:rsidRPr="00DA17DC">
              <w:rPr>
                <w:rFonts w:ascii="Times New Roman" w:eastAsia="Times New Roman" w:hAnsi="Times New Roman" w:cs="Times New Roman"/>
                <w:color w:val="000000"/>
                <w:sz w:val="20"/>
                <w:szCs w:val="20"/>
                <w:lang w:eastAsia="tr-TR"/>
              </w:rPr>
              <w:br/>
              <w:t>Tüm Fakülte ve Bölümleri</w:t>
            </w:r>
          </w:p>
        </w:tc>
      </w:tr>
      <w:tr w:rsidR="00584275" w:rsidRPr="00DA17DC" w14:paraId="626434DD"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tcPr>
          <w:p w14:paraId="41E43E15" w14:textId="2D936E62" w:rsidR="00584275"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İşletme Yönetimi</w:t>
            </w:r>
          </w:p>
        </w:tc>
        <w:tc>
          <w:tcPr>
            <w:tcW w:w="1428" w:type="dxa"/>
            <w:tcBorders>
              <w:top w:val="nil"/>
              <w:left w:val="nil"/>
              <w:bottom w:val="single" w:sz="4" w:space="0" w:color="auto"/>
              <w:right w:val="single" w:sz="4" w:space="0" w:color="auto"/>
            </w:tcBorders>
            <w:shd w:val="clear" w:color="auto" w:fill="auto"/>
            <w:noWrap/>
            <w:vAlign w:val="center"/>
          </w:tcPr>
          <w:p w14:paraId="6C2E78A7" w14:textId="6E74BD76" w:rsidR="00584275" w:rsidRPr="00A57B3B" w:rsidRDefault="009D329F" w:rsidP="00584275">
            <w:pPr>
              <w:spacing w:after="0" w:line="240" w:lineRule="auto"/>
              <w:jc w:val="center"/>
              <w:rPr>
                <w:rFonts w:ascii="Times New Roman" w:eastAsia="Times New Roman" w:hAnsi="Times New Roman" w:cs="Times New Roman"/>
                <w:color w:val="000000"/>
                <w:sz w:val="20"/>
                <w:szCs w:val="20"/>
                <w:lang w:eastAsia="tr-TR"/>
              </w:rPr>
            </w:pPr>
            <w:r w:rsidRPr="00A57B3B">
              <w:rPr>
                <w:rFonts w:ascii="Times New Roman" w:eastAsia="Times New Roman" w:hAnsi="Times New Roman" w:cs="Times New Roman"/>
                <w:color w:val="000000"/>
                <w:sz w:val="20"/>
                <w:szCs w:val="20"/>
                <w:lang w:eastAsia="tr-TR"/>
              </w:rPr>
              <w:t>8</w:t>
            </w:r>
          </w:p>
        </w:tc>
        <w:tc>
          <w:tcPr>
            <w:tcW w:w="4252" w:type="dxa"/>
            <w:tcBorders>
              <w:top w:val="nil"/>
              <w:left w:val="nil"/>
              <w:bottom w:val="single" w:sz="4" w:space="0" w:color="auto"/>
              <w:right w:val="single" w:sz="4" w:space="0" w:color="auto"/>
            </w:tcBorders>
            <w:shd w:val="clear" w:color="auto" w:fill="auto"/>
            <w:vAlign w:val="center"/>
          </w:tcPr>
          <w:p w14:paraId="4DD79461" w14:textId="2638E45E" w:rsidR="00584275" w:rsidRPr="00840EC9"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6F1B36">
              <w:rPr>
                <w:rFonts w:ascii="Times New Roman" w:eastAsia="Times New Roman" w:hAnsi="Times New Roman" w:cs="Times New Roman"/>
                <w:color w:val="000000"/>
                <w:sz w:val="20"/>
                <w:szCs w:val="20"/>
                <w:lang w:eastAsia="tr-TR"/>
              </w:rPr>
              <w:t>Sosyal Bilimler Meslek Yüksekokulu Programları</w:t>
            </w:r>
          </w:p>
        </w:tc>
      </w:tr>
      <w:tr w:rsidR="00584275" w:rsidRPr="00DA17DC" w14:paraId="30B4E3F9"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0FBA7B40" w14:textId="0944C4A4" w:rsidR="00584275" w:rsidRPr="00DA17DC"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Lojistik</w:t>
            </w:r>
          </w:p>
        </w:tc>
        <w:tc>
          <w:tcPr>
            <w:tcW w:w="1428" w:type="dxa"/>
            <w:tcBorders>
              <w:top w:val="nil"/>
              <w:left w:val="nil"/>
              <w:bottom w:val="single" w:sz="4" w:space="0" w:color="auto"/>
              <w:right w:val="single" w:sz="4" w:space="0" w:color="auto"/>
            </w:tcBorders>
            <w:shd w:val="clear" w:color="auto" w:fill="auto"/>
            <w:noWrap/>
            <w:vAlign w:val="center"/>
            <w:hideMark/>
          </w:tcPr>
          <w:p w14:paraId="0016F2D6" w14:textId="39715C9D" w:rsidR="00584275" w:rsidRPr="00A57B3B" w:rsidRDefault="009F6627" w:rsidP="00584275">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4252" w:type="dxa"/>
            <w:tcBorders>
              <w:top w:val="nil"/>
              <w:left w:val="nil"/>
              <w:bottom w:val="single" w:sz="4" w:space="0" w:color="auto"/>
              <w:right w:val="single" w:sz="4" w:space="0" w:color="auto"/>
            </w:tcBorders>
            <w:shd w:val="clear" w:color="auto" w:fill="auto"/>
            <w:vAlign w:val="center"/>
            <w:hideMark/>
          </w:tcPr>
          <w:p w14:paraId="0B6EB225" w14:textId="117D5DB5" w:rsidR="00584275"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6F1B36">
              <w:rPr>
                <w:rFonts w:ascii="Times New Roman" w:eastAsia="Times New Roman" w:hAnsi="Times New Roman" w:cs="Times New Roman"/>
                <w:color w:val="000000"/>
                <w:sz w:val="20"/>
                <w:szCs w:val="20"/>
                <w:lang w:eastAsia="tr-TR"/>
              </w:rPr>
              <w:t>Sosyal Bilimler Meslek Yüksekokulu Programları</w:t>
            </w:r>
          </w:p>
        </w:tc>
      </w:tr>
      <w:tr w:rsidR="00584275" w:rsidRPr="00DA17DC" w14:paraId="49F94C5A"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3A0E48DE" w14:textId="3857CC6D" w:rsidR="00584275" w:rsidRPr="00DA17DC"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Maliye</w:t>
            </w:r>
          </w:p>
        </w:tc>
        <w:tc>
          <w:tcPr>
            <w:tcW w:w="1428" w:type="dxa"/>
            <w:tcBorders>
              <w:top w:val="nil"/>
              <w:left w:val="nil"/>
              <w:bottom w:val="single" w:sz="4" w:space="0" w:color="auto"/>
              <w:right w:val="single" w:sz="4" w:space="0" w:color="auto"/>
            </w:tcBorders>
            <w:shd w:val="clear" w:color="auto" w:fill="auto"/>
            <w:noWrap/>
            <w:vAlign w:val="center"/>
            <w:hideMark/>
          </w:tcPr>
          <w:p w14:paraId="510E2EF6" w14:textId="0F903C60" w:rsidR="00584275" w:rsidRPr="00A57B3B" w:rsidRDefault="009F6627" w:rsidP="00584275">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4252" w:type="dxa"/>
            <w:tcBorders>
              <w:top w:val="nil"/>
              <w:left w:val="nil"/>
              <w:bottom w:val="single" w:sz="4" w:space="0" w:color="auto"/>
              <w:right w:val="single" w:sz="4" w:space="0" w:color="auto"/>
            </w:tcBorders>
            <w:shd w:val="clear" w:color="auto" w:fill="auto"/>
            <w:vAlign w:val="center"/>
            <w:hideMark/>
          </w:tcPr>
          <w:p w14:paraId="282C63B1" w14:textId="0F43C61B" w:rsidR="00584275"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6F1B36">
              <w:rPr>
                <w:rFonts w:ascii="Times New Roman" w:eastAsia="Times New Roman" w:hAnsi="Times New Roman" w:cs="Times New Roman"/>
                <w:color w:val="000000"/>
                <w:sz w:val="20"/>
                <w:szCs w:val="20"/>
                <w:lang w:eastAsia="tr-TR"/>
              </w:rPr>
              <w:t>Sosyal Bilimler Meslek Yüksekokulu Programları</w:t>
            </w:r>
          </w:p>
        </w:tc>
      </w:tr>
      <w:tr w:rsidR="00584275" w:rsidRPr="00DA17DC" w14:paraId="0D5EF75D"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2D8FD3CE" w14:textId="1B6FAA16" w:rsidR="00584275" w:rsidRPr="00DA17DC"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Muhasebe Vergi Uygulamaları</w:t>
            </w:r>
          </w:p>
        </w:tc>
        <w:tc>
          <w:tcPr>
            <w:tcW w:w="1428" w:type="dxa"/>
            <w:tcBorders>
              <w:top w:val="nil"/>
              <w:left w:val="nil"/>
              <w:bottom w:val="single" w:sz="4" w:space="0" w:color="auto"/>
              <w:right w:val="single" w:sz="4" w:space="0" w:color="auto"/>
            </w:tcBorders>
            <w:shd w:val="clear" w:color="auto" w:fill="auto"/>
            <w:noWrap/>
            <w:vAlign w:val="center"/>
            <w:hideMark/>
          </w:tcPr>
          <w:p w14:paraId="01BD55A4" w14:textId="71280F38" w:rsidR="00584275" w:rsidRPr="00A57B3B" w:rsidRDefault="009F6627" w:rsidP="00584275">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4252" w:type="dxa"/>
            <w:tcBorders>
              <w:top w:val="nil"/>
              <w:left w:val="nil"/>
              <w:bottom w:val="single" w:sz="4" w:space="0" w:color="auto"/>
              <w:right w:val="single" w:sz="4" w:space="0" w:color="auto"/>
            </w:tcBorders>
            <w:shd w:val="clear" w:color="auto" w:fill="auto"/>
            <w:vAlign w:val="center"/>
            <w:hideMark/>
          </w:tcPr>
          <w:p w14:paraId="578B12D9" w14:textId="2EF3B846" w:rsidR="00584275"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6F1B36">
              <w:rPr>
                <w:rFonts w:ascii="Times New Roman" w:eastAsia="Times New Roman" w:hAnsi="Times New Roman" w:cs="Times New Roman"/>
                <w:color w:val="000000"/>
                <w:sz w:val="20"/>
                <w:szCs w:val="20"/>
                <w:lang w:eastAsia="tr-TR"/>
              </w:rPr>
              <w:t>Sosyal Bilimler Meslek Yüksekokulu Programları</w:t>
            </w:r>
          </w:p>
        </w:tc>
      </w:tr>
      <w:tr w:rsidR="00584275" w:rsidRPr="00DA17DC" w14:paraId="62F780C7"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426FC0D0" w14:textId="768CFA52" w:rsidR="00584275" w:rsidRPr="00DA17DC"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Sosyal Hizmetler</w:t>
            </w:r>
          </w:p>
        </w:tc>
        <w:tc>
          <w:tcPr>
            <w:tcW w:w="1428" w:type="dxa"/>
            <w:tcBorders>
              <w:top w:val="nil"/>
              <w:left w:val="nil"/>
              <w:bottom w:val="single" w:sz="4" w:space="0" w:color="auto"/>
              <w:right w:val="single" w:sz="4" w:space="0" w:color="auto"/>
            </w:tcBorders>
            <w:shd w:val="clear" w:color="auto" w:fill="auto"/>
            <w:noWrap/>
            <w:vAlign w:val="center"/>
            <w:hideMark/>
          </w:tcPr>
          <w:p w14:paraId="5444CB8B" w14:textId="1F2BD9E9" w:rsidR="00584275" w:rsidRPr="00A57B3B" w:rsidRDefault="009D329F" w:rsidP="00584275">
            <w:pPr>
              <w:spacing w:after="0" w:line="240" w:lineRule="auto"/>
              <w:jc w:val="center"/>
              <w:rPr>
                <w:rFonts w:ascii="Times New Roman" w:eastAsia="Times New Roman" w:hAnsi="Times New Roman" w:cs="Times New Roman"/>
                <w:color w:val="000000"/>
                <w:sz w:val="20"/>
                <w:szCs w:val="20"/>
                <w:lang w:eastAsia="tr-TR"/>
              </w:rPr>
            </w:pPr>
            <w:r w:rsidRPr="00A57B3B">
              <w:rPr>
                <w:rFonts w:ascii="Times New Roman" w:eastAsia="Times New Roman" w:hAnsi="Times New Roman" w:cs="Times New Roman"/>
                <w:color w:val="000000"/>
                <w:sz w:val="20"/>
                <w:szCs w:val="20"/>
                <w:lang w:eastAsia="tr-TR"/>
              </w:rPr>
              <w:t>12</w:t>
            </w:r>
          </w:p>
        </w:tc>
        <w:tc>
          <w:tcPr>
            <w:tcW w:w="4252" w:type="dxa"/>
            <w:tcBorders>
              <w:top w:val="nil"/>
              <w:left w:val="nil"/>
              <w:bottom w:val="single" w:sz="4" w:space="0" w:color="auto"/>
              <w:right w:val="single" w:sz="4" w:space="0" w:color="auto"/>
            </w:tcBorders>
            <w:shd w:val="clear" w:color="auto" w:fill="auto"/>
            <w:vAlign w:val="center"/>
            <w:hideMark/>
          </w:tcPr>
          <w:p w14:paraId="6E41877C" w14:textId="0D4D8E67" w:rsidR="00584275"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6F1B36">
              <w:rPr>
                <w:rFonts w:ascii="Times New Roman" w:eastAsia="Times New Roman" w:hAnsi="Times New Roman" w:cs="Times New Roman"/>
                <w:color w:val="000000"/>
                <w:sz w:val="20"/>
                <w:szCs w:val="20"/>
                <w:lang w:eastAsia="tr-TR"/>
              </w:rPr>
              <w:t>Sosyal Bilimler Meslek Yüksekokulu Programları</w:t>
            </w:r>
          </w:p>
        </w:tc>
      </w:tr>
      <w:tr w:rsidR="00584275" w:rsidRPr="00DA17DC" w14:paraId="4DC4885D" w14:textId="77777777" w:rsidTr="00584275">
        <w:trPr>
          <w:trHeight w:val="525"/>
          <w:jc w:val="center"/>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232D2C2F" w14:textId="3EA27790" w:rsidR="00584275" w:rsidRPr="00DA17DC" w:rsidRDefault="00584275" w:rsidP="00584275">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Spor Yönetimi</w:t>
            </w:r>
          </w:p>
        </w:tc>
        <w:tc>
          <w:tcPr>
            <w:tcW w:w="1428" w:type="dxa"/>
            <w:tcBorders>
              <w:top w:val="nil"/>
              <w:left w:val="nil"/>
              <w:bottom w:val="single" w:sz="4" w:space="0" w:color="auto"/>
              <w:right w:val="single" w:sz="4" w:space="0" w:color="auto"/>
            </w:tcBorders>
            <w:shd w:val="clear" w:color="auto" w:fill="auto"/>
            <w:noWrap/>
            <w:vAlign w:val="center"/>
            <w:hideMark/>
          </w:tcPr>
          <w:p w14:paraId="1704DB99" w14:textId="357DBC01" w:rsidR="00584275" w:rsidRPr="00A57B3B" w:rsidRDefault="009D329F" w:rsidP="00584275">
            <w:pPr>
              <w:spacing w:after="0" w:line="240" w:lineRule="auto"/>
              <w:jc w:val="center"/>
              <w:rPr>
                <w:rFonts w:ascii="Times New Roman" w:eastAsia="Times New Roman" w:hAnsi="Times New Roman" w:cs="Times New Roman"/>
                <w:color w:val="000000"/>
                <w:sz w:val="20"/>
                <w:szCs w:val="20"/>
                <w:lang w:eastAsia="tr-TR"/>
              </w:rPr>
            </w:pPr>
            <w:r w:rsidRPr="00A57B3B">
              <w:rPr>
                <w:rFonts w:ascii="Times New Roman" w:eastAsia="Times New Roman" w:hAnsi="Times New Roman" w:cs="Times New Roman"/>
                <w:color w:val="000000"/>
                <w:sz w:val="20"/>
                <w:szCs w:val="20"/>
                <w:lang w:eastAsia="tr-TR"/>
              </w:rPr>
              <w:t>10</w:t>
            </w:r>
          </w:p>
        </w:tc>
        <w:tc>
          <w:tcPr>
            <w:tcW w:w="4252" w:type="dxa"/>
            <w:tcBorders>
              <w:top w:val="nil"/>
              <w:left w:val="nil"/>
              <w:bottom w:val="single" w:sz="4" w:space="0" w:color="auto"/>
              <w:right w:val="single" w:sz="4" w:space="0" w:color="auto"/>
            </w:tcBorders>
            <w:shd w:val="clear" w:color="auto" w:fill="auto"/>
            <w:vAlign w:val="center"/>
            <w:hideMark/>
          </w:tcPr>
          <w:p w14:paraId="30692BDD" w14:textId="4A55B686" w:rsidR="00584275" w:rsidRPr="00DA17DC" w:rsidRDefault="00584275" w:rsidP="00584275">
            <w:pPr>
              <w:spacing w:after="0" w:line="240" w:lineRule="auto"/>
              <w:jc w:val="center"/>
              <w:rPr>
                <w:rFonts w:ascii="Times New Roman" w:eastAsia="Times New Roman" w:hAnsi="Times New Roman" w:cs="Times New Roman"/>
                <w:color w:val="000000"/>
                <w:sz w:val="20"/>
                <w:szCs w:val="20"/>
                <w:lang w:eastAsia="tr-TR"/>
              </w:rPr>
            </w:pPr>
            <w:r w:rsidRPr="006F1B36">
              <w:rPr>
                <w:rFonts w:ascii="Times New Roman" w:eastAsia="Times New Roman" w:hAnsi="Times New Roman" w:cs="Times New Roman"/>
                <w:color w:val="000000"/>
                <w:sz w:val="20"/>
                <w:szCs w:val="20"/>
                <w:lang w:eastAsia="tr-TR"/>
              </w:rPr>
              <w:t>Sosyal Bilimler Meslek Yüksekokulu Programları</w:t>
            </w:r>
          </w:p>
        </w:tc>
      </w:tr>
      <w:tr w:rsidR="00840EC9" w:rsidRPr="00DA17DC" w14:paraId="10DBD422" w14:textId="77777777" w:rsidTr="00584275">
        <w:trPr>
          <w:trHeight w:val="540"/>
          <w:jc w:val="center"/>
        </w:trPr>
        <w:tc>
          <w:tcPr>
            <w:tcW w:w="3676" w:type="dxa"/>
            <w:tcBorders>
              <w:top w:val="nil"/>
              <w:left w:val="single" w:sz="4" w:space="0" w:color="auto"/>
              <w:bottom w:val="single" w:sz="4" w:space="0" w:color="auto"/>
              <w:right w:val="single" w:sz="4" w:space="0" w:color="auto"/>
            </w:tcBorders>
            <w:shd w:val="clear" w:color="auto" w:fill="auto"/>
            <w:noWrap/>
            <w:vAlign w:val="center"/>
            <w:hideMark/>
          </w:tcPr>
          <w:p w14:paraId="07B031C7" w14:textId="77777777" w:rsidR="00840EC9" w:rsidRPr="00DA17DC" w:rsidRDefault="00840EC9" w:rsidP="00840EC9">
            <w:pPr>
              <w:spacing w:after="0" w:line="240" w:lineRule="auto"/>
              <w:jc w:val="center"/>
              <w:rPr>
                <w:rFonts w:ascii="Times New Roman" w:eastAsia="Times New Roman" w:hAnsi="Times New Roman" w:cs="Times New Roman"/>
                <w:b/>
                <w:bCs/>
                <w:color w:val="000000"/>
                <w:sz w:val="20"/>
                <w:szCs w:val="20"/>
                <w:lang w:eastAsia="tr-TR"/>
              </w:rPr>
            </w:pPr>
            <w:r w:rsidRPr="00DA17DC">
              <w:rPr>
                <w:rFonts w:ascii="Times New Roman" w:eastAsia="Times New Roman" w:hAnsi="Times New Roman" w:cs="Times New Roman"/>
                <w:b/>
                <w:bCs/>
                <w:color w:val="000000"/>
                <w:sz w:val="20"/>
                <w:szCs w:val="20"/>
                <w:lang w:eastAsia="tr-TR"/>
              </w:rPr>
              <w:t>TOPLAM</w:t>
            </w:r>
          </w:p>
        </w:tc>
        <w:tc>
          <w:tcPr>
            <w:tcW w:w="1428" w:type="dxa"/>
            <w:tcBorders>
              <w:top w:val="nil"/>
              <w:left w:val="nil"/>
              <w:bottom w:val="single" w:sz="4" w:space="0" w:color="auto"/>
              <w:right w:val="single" w:sz="4" w:space="0" w:color="auto"/>
            </w:tcBorders>
            <w:shd w:val="clear" w:color="auto" w:fill="auto"/>
            <w:noWrap/>
            <w:vAlign w:val="center"/>
            <w:hideMark/>
          </w:tcPr>
          <w:p w14:paraId="0D72588B" w14:textId="0CE7B432" w:rsidR="00840EC9" w:rsidRPr="00DA17DC" w:rsidRDefault="00584275" w:rsidP="00840EC9">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r w:rsidR="006F5425">
              <w:rPr>
                <w:rFonts w:ascii="Times New Roman" w:eastAsia="Times New Roman" w:hAnsi="Times New Roman" w:cs="Times New Roman"/>
                <w:b/>
                <w:bCs/>
                <w:color w:val="000000"/>
                <w:sz w:val="20"/>
                <w:szCs w:val="20"/>
                <w:lang w:eastAsia="tr-TR"/>
              </w:rPr>
              <w:t>5</w:t>
            </w:r>
          </w:p>
        </w:tc>
        <w:tc>
          <w:tcPr>
            <w:tcW w:w="4252" w:type="dxa"/>
            <w:tcBorders>
              <w:top w:val="nil"/>
              <w:left w:val="nil"/>
              <w:bottom w:val="single" w:sz="4" w:space="0" w:color="auto"/>
              <w:right w:val="single" w:sz="4" w:space="0" w:color="auto"/>
            </w:tcBorders>
            <w:shd w:val="clear" w:color="auto" w:fill="auto"/>
            <w:vAlign w:val="bottom"/>
            <w:hideMark/>
          </w:tcPr>
          <w:p w14:paraId="76BB7747" w14:textId="77777777" w:rsidR="00840EC9" w:rsidRPr="00DA17DC" w:rsidRDefault="00840EC9" w:rsidP="00840EC9">
            <w:pPr>
              <w:spacing w:after="0" w:line="240" w:lineRule="auto"/>
              <w:jc w:val="center"/>
              <w:rPr>
                <w:rFonts w:ascii="Times New Roman" w:eastAsia="Times New Roman" w:hAnsi="Times New Roman" w:cs="Times New Roman"/>
                <w:color w:val="000000"/>
                <w:sz w:val="20"/>
                <w:szCs w:val="20"/>
                <w:lang w:eastAsia="tr-TR"/>
              </w:rPr>
            </w:pPr>
            <w:r w:rsidRPr="00DA17DC">
              <w:rPr>
                <w:rFonts w:ascii="Times New Roman" w:eastAsia="Times New Roman" w:hAnsi="Times New Roman" w:cs="Times New Roman"/>
                <w:color w:val="000000"/>
                <w:sz w:val="20"/>
                <w:szCs w:val="20"/>
                <w:lang w:eastAsia="tr-TR"/>
              </w:rPr>
              <w:t> </w:t>
            </w:r>
          </w:p>
        </w:tc>
      </w:tr>
    </w:tbl>
    <w:p w14:paraId="20D93092" w14:textId="140B1BB3" w:rsidR="00127383" w:rsidRDefault="00127383" w:rsidP="00846CE6">
      <w:pPr>
        <w:spacing w:before="240" w:line="240" w:lineRule="auto"/>
        <w:rPr>
          <w:rFonts w:ascii="Times New Roman" w:hAnsi="Times New Roman" w:cs="Times New Roman"/>
          <w:b/>
          <w:sz w:val="24"/>
          <w:szCs w:val="24"/>
        </w:rPr>
      </w:pPr>
    </w:p>
    <w:p w14:paraId="5C65E136" w14:textId="385E9DD1" w:rsidR="00296B2B" w:rsidRPr="003B09EB" w:rsidRDefault="003B09EB" w:rsidP="00846CE6">
      <w:pPr>
        <w:spacing w:before="240" w:line="240" w:lineRule="auto"/>
        <w:rPr>
          <w:rFonts w:ascii="Times New Roman" w:hAnsi="Times New Roman" w:cs="Times New Roman"/>
          <w:b/>
          <w:sz w:val="24"/>
          <w:szCs w:val="24"/>
        </w:rPr>
      </w:pPr>
      <w:r w:rsidRPr="003B09EB">
        <w:rPr>
          <w:rFonts w:ascii="Times New Roman" w:hAnsi="Times New Roman" w:cs="Times New Roman"/>
          <w:b/>
          <w:sz w:val="24"/>
          <w:szCs w:val="24"/>
        </w:rPr>
        <w:t>BAŞVURU KOŞULLARI:</w:t>
      </w:r>
    </w:p>
    <w:p w14:paraId="259CF4E4" w14:textId="4733F143" w:rsidR="00110047" w:rsidRDefault="00110047" w:rsidP="00110047">
      <w:pPr>
        <w:pStyle w:val="ListeParagraf"/>
        <w:numPr>
          <w:ilvl w:val="0"/>
          <w:numId w:val="1"/>
        </w:numPr>
        <w:spacing w:after="0" w:line="240" w:lineRule="auto"/>
        <w:jc w:val="both"/>
        <w:rPr>
          <w:rFonts w:ascii="Times New Roman" w:eastAsia="Times New Roman" w:hAnsi="Times New Roman" w:cs="Times New Roman"/>
          <w:bCs/>
          <w:color w:val="000000"/>
          <w:sz w:val="24"/>
          <w:szCs w:val="24"/>
          <w:lang w:eastAsia="tr-TR"/>
        </w:rPr>
      </w:pPr>
      <w:r w:rsidRPr="00110047">
        <w:rPr>
          <w:rFonts w:ascii="Times New Roman" w:eastAsia="Times New Roman" w:hAnsi="Times New Roman" w:cs="Times New Roman"/>
          <w:bCs/>
          <w:color w:val="000000"/>
          <w:sz w:val="24"/>
          <w:szCs w:val="24"/>
          <w:lang w:eastAsia="tr-TR"/>
        </w:rPr>
        <w:t>Lisans öğrencileri lisans ve ön lisans düzeyindeki programlara, ön lisans öğrencileri ise yalnızca ön lisans programlarına Çift Anadal Diploma program için başvurabilirler.</w:t>
      </w:r>
    </w:p>
    <w:p w14:paraId="2EBB7899" w14:textId="77777777" w:rsidR="00110047" w:rsidRPr="00110047" w:rsidRDefault="00110047" w:rsidP="00110047">
      <w:pPr>
        <w:pStyle w:val="ListeParagraf"/>
        <w:spacing w:after="0" w:line="240" w:lineRule="auto"/>
        <w:jc w:val="both"/>
        <w:rPr>
          <w:rFonts w:ascii="Times New Roman" w:eastAsia="Times New Roman" w:hAnsi="Times New Roman" w:cs="Times New Roman"/>
          <w:bCs/>
          <w:color w:val="000000"/>
          <w:sz w:val="24"/>
          <w:szCs w:val="24"/>
          <w:lang w:eastAsia="tr-TR"/>
        </w:rPr>
      </w:pPr>
    </w:p>
    <w:p w14:paraId="0993586C" w14:textId="690E5694" w:rsidR="00110047" w:rsidRDefault="00110047" w:rsidP="00110047">
      <w:pPr>
        <w:pStyle w:val="ListeParagraf"/>
        <w:numPr>
          <w:ilvl w:val="0"/>
          <w:numId w:val="1"/>
        </w:numPr>
        <w:spacing w:after="0" w:line="240" w:lineRule="auto"/>
        <w:jc w:val="both"/>
        <w:rPr>
          <w:rFonts w:ascii="Times New Roman" w:eastAsia="Times New Roman" w:hAnsi="Times New Roman" w:cs="Times New Roman"/>
          <w:bCs/>
          <w:color w:val="000000"/>
          <w:sz w:val="24"/>
          <w:szCs w:val="24"/>
          <w:lang w:eastAsia="tr-TR"/>
        </w:rPr>
      </w:pPr>
      <w:r w:rsidRPr="00110047">
        <w:rPr>
          <w:rFonts w:ascii="Times New Roman" w:eastAsia="Times New Roman" w:hAnsi="Times New Roman" w:cs="Times New Roman"/>
          <w:bCs/>
          <w:color w:val="000000"/>
          <w:sz w:val="24"/>
          <w:szCs w:val="24"/>
          <w:lang w:eastAsia="tr-TR"/>
        </w:rPr>
        <w:t xml:space="preserve">Çift anadal diploma programına başvuracak öğrencinin anadal lisans diploma programında en erken üçüncü yarıyılın başında, en geç ise dört yıllık programlarda beşinci yarıyılın başında, beş yıllık programlarda yedinci yarıyılın başında, altı yıllık programlarda ise dokuzuncu yarıyılın başında, anadal ön lisans diploma programında en erken ikinci yarıyılın başında, en geç ise üçüncü yarıyılın başında başvurabilir. </w:t>
      </w:r>
    </w:p>
    <w:p w14:paraId="661C532A" w14:textId="47291C1E" w:rsidR="00110047" w:rsidRDefault="00110047" w:rsidP="00110047">
      <w:pPr>
        <w:spacing w:after="0" w:line="240" w:lineRule="auto"/>
        <w:jc w:val="both"/>
        <w:rPr>
          <w:rFonts w:ascii="Times New Roman" w:eastAsia="Times New Roman" w:hAnsi="Times New Roman" w:cs="Times New Roman"/>
          <w:bCs/>
          <w:color w:val="000000"/>
          <w:sz w:val="24"/>
          <w:szCs w:val="24"/>
          <w:lang w:eastAsia="tr-TR"/>
        </w:rPr>
      </w:pPr>
    </w:p>
    <w:p w14:paraId="0F2884E4" w14:textId="207ED813" w:rsidR="00127383" w:rsidRDefault="00127383" w:rsidP="00110047">
      <w:pPr>
        <w:spacing w:after="0" w:line="240" w:lineRule="auto"/>
        <w:jc w:val="both"/>
        <w:rPr>
          <w:rFonts w:ascii="Times New Roman" w:eastAsia="Times New Roman" w:hAnsi="Times New Roman" w:cs="Times New Roman"/>
          <w:bCs/>
          <w:color w:val="000000"/>
          <w:sz w:val="24"/>
          <w:szCs w:val="24"/>
          <w:lang w:eastAsia="tr-TR"/>
        </w:rPr>
      </w:pPr>
    </w:p>
    <w:p w14:paraId="3D34220D" w14:textId="77777777" w:rsidR="00127383" w:rsidRDefault="00127383" w:rsidP="00110047">
      <w:pPr>
        <w:spacing w:after="0" w:line="240" w:lineRule="auto"/>
        <w:jc w:val="both"/>
        <w:rPr>
          <w:rFonts w:ascii="Times New Roman" w:eastAsia="Times New Roman" w:hAnsi="Times New Roman" w:cs="Times New Roman"/>
          <w:bCs/>
          <w:color w:val="000000"/>
          <w:sz w:val="24"/>
          <w:szCs w:val="24"/>
          <w:lang w:eastAsia="tr-TR"/>
        </w:rPr>
      </w:pPr>
    </w:p>
    <w:p w14:paraId="2F3034F6" w14:textId="097D849A" w:rsidR="003B09EB" w:rsidRDefault="003B09EB" w:rsidP="003B09EB">
      <w:pPr>
        <w:pStyle w:val="ListeParagraf"/>
        <w:numPr>
          <w:ilvl w:val="0"/>
          <w:numId w:val="1"/>
        </w:numPr>
        <w:rPr>
          <w:rFonts w:ascii="Times New Roman" w:hAnsi="Times New Roman" w:cs="Times New Roman"/>
          <w:sz w:val="24"/>
          <w:szCs w:val="24"/>
        </w:rPr>
      </w:pPr>
      <w:r w:rsidRPr="00110047">
        <w:rPr>
          <w:rFonts w:ascii="Times New Roman" w:hAnsi="Times New Roman" w:cs="Times New Roman"/>
          <w:sz w:val="24"/>
          <w:szCs w:val="24"/>
        </w:rPr>
        <w:lastRenderedPageBreak/>
        <w:t>Öğrencinin Çift Anadal Diploma Programına başvurabilmesi için;</w:t>
      </w:r>
    </w:p>
    <w:p w14:paraId="2F54BA26" w14:textId="77777777" w:rsidR="00110047" w:rsidRPr="00110047" w:rsidRDefault="00110047" w:rsidP="00110047">
      <w:pPr>
        <w:pStyle w:val="ListeParagraf"/>
        <w:rPr>
          <w:rFonts w:ascii="Times New Roman" w:hAnsi="Times New Roman" w:cs="Times New Roman"/>
          <w:sz w:val="24"/>
          <w:szCs w:val="24"/>
        </w:rPr>
      </w:pPr>
    </w:p>
    <w:p w14:paraId="676C99C8" w14:textId="6442E202" w:rsidR="003B09EB" w:rsidRPr="00110047" w:rsidRDefault="003B09EB" w:rsidP="00C92E5C">
      <w:pPr>
        <w:pStyle w:val="ListeParagraf"/>
        <w:numPr>
          <w:ilvl w:val="0"/>
          <w:numId w:val="2"/>
        </w:numPr>
        <w:rPr>
          <w:rFonts w:ascii="Times New Roman" w:hAnsi="Times New Roman" w:cs="Times New Roman"/>
          <w:sz w:val="24"/>
          <w:szCs w:val="24"/>
        </w:rPr>
      </w:pPr>
      <w:r w:rsidRPr="00110047">
        <w:rPr>
          <w:rFonts w:ascii="Times New Roman" w:hAnsi="Times New Roman" w:cs="Times New Roman"/>
          <w:sz w:val="24"/>
          <w:szCs w:val="24"/>
        </w:rPr>
        <w:t xml:space="preserve">Başvurduğu yarıyıla kadar kayıtlı olduğu </w:t>
      </w:r>
      <w:r w:rsidR="00C92E5C" w:rsidRPr="00110047">
        <w:rPr>
          <w:rFonts w:ascii="Times New Roman" w:hAnsi="Times New Roman" w:cs="Times New Roman"/>
          <w:sz w:val="24"/>
          <w:szCs w:val="24"/>
        </w:rPr>
        <w:t>anadal</w:t>
      </w:r>
      <w:r w:rsidRPr="00110047">
        <w:rPr>
          <w:rFonts w:ascii="Times New Roman" w:hAnsi="Times New Roman" w:cs="Times New Roman"/>
          <w:sz w:val="24"/>
          <w:szCs w:val="24"/>
        </w:rPr>
        <w:t xml:space="preserve"> programında aldığı tüm dersleri başarıyla tamamlamış olması,</w:t>
      </w:r>
    </w:p>
    <w:p w14:paraId="004701E4" w14:textId="20700B76" w:rsidR="009F6627" w:rsidRDefault="009F6627" w:rsidP="009F6627">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Başvurusu sırasındaki ağırlıklı genel not ortalamasının en az 3.00 (100 üzerinden 76.66) olması ve anadal diploma programının ilgili sınıfında başarı sıralaması itibariyle en üst %20’de bulunması gerekir.</w:t>
      </w:r>
    </w:p>
    <w:p w14:paraId="6008AD1F" w14:textId="78781ECE" w:rsidR="00760FCB" w:rsidRDefault="00760FCB" w:rsidP="00760FCB">
      <w:pPr>
        <w:pStyle w:val="ListeParagraf"/>
        <w:numPr>
          <w:ilvl w:val="0"/>
          <w:numId w:val="2"/>
        </w:numPr>
        <w:spacing w:after="0" w:line="240" w:lineRule="auto"/>
        <w:jc w:val="both"/>
        <w:rPr>
          <w:rFonts w:ascii="Times New Roman" w:eastAsia="Times New Roman" w:hAnsi="Times New Roman" w:cs="Times New Roman"/>
          <w:bCs/>
          <w:color w:val="000000"/>
          <w:lang w:eastAsia="tr-TR"/>
        </w:rPr>
      </w:pPr>
      <w:r w:rsidRPr="008F6761">
        <w:rPr>
          <w:rFonts w:ascii="Times New Roman" w:eastAsia="Times New Roman" w:hAnsi="Times New Roman" w:cs="Times New Roman"/>
          <w:bCs/>
          <w:color w:val="000000"/>
          <w:lang w:eastAsia="tr-TR"/>
        </w:rPr>
        <w:t>Başarı sıralamasının %20’ sinde yer almayan öğrencilerden çift anadal yapılacak programın ilgili yıldaki taban puanından az olmamak üzere puana sahip olanlar da çift anadal programına başvurabilirler.</w:t>
      </w:r>
    </w:p>
    <w:p w14:paraId="3342B6A7" w14:textId="77777777" w:rsidR="00760FCB" w:rsidRPr="008F6761" w:rsidRDefault="00760FCB" w:rsidP="00760FCB">
      <w:pPr>
        <w:pStyle w:val="ListeParagraf"/>
        <w:spacing w:after="0" w:line="240" w:lineRule="auto"/>
        <w:ind w:left="1080"/>
        <w:jc w:val="both"/>
        <w:rPr>
          <w:rFonts w:ascii="Times New Roman" w:eastAsia="Times New Roman" w:hAnsi="Times New Roman" w:cs="Times New Roman"/>
          <w:bCs/>
          <w:color w:val="000000"/>
          <w:lang w:eastAsia="tr-TR"/>
        </w:rPr>
      </w:pPr>
    </w:p>
    <w:p w14:paraId="47E65C26" w14:textId="3FE4E8B0" w:rsidR="00760FCB" w:rsidRPr="00A9309E" w:rsidRDefault="00760FCB" w:rsidP="00760FCB">
      <w:pPr>
        <w:pStyle w:val="ListeParagraf"/>
        <w:numPr>
          <w:ilvl w:val="0"/>
          <w:numId w:val="7"/>
        </w:numPr>
        <w:spacing w:after="0" w:line="240" w:lineRule="auto"/>
        <w:jc w:val="both"/>
        <w:rPr>
          <w:rFonts w:ascii="Times New Roman" w:hAnsi="Times New Roman" w:cs="Times New Roman"/>
          <w:bCs/>
        </w:rPr>
      </w:pPr>
      <w:r w:rsidRPr="00A9309E">
        <w:rPr>
          <w:rFonts w:ascii="Times New Roman" w:eastAsia="Times New Roman" w:hAnsi="Times New Roman" w:cs="Times New Roman"/>
          <w:bCs/>
          <w:color w:val="000000"/>
          <w:lang w:eastAsia="tr-TR"/>
        </w:rPr>
        <w:t xml:space="preserve">Çift Anadal Diploma Programına başvurular, akademik takvimde belirtilen tarih aralığında, </w:t>
      </w:r>
      <w:r w:rsidR="00D85FF6">
        <w:rPr>
          <w:rFonts w:ascii="Times New Roman" w:eastAsia="Times New Roman" w:hAnsi="Times New Roman" w:cs="Times New Roman"/>
          <w:bCs/>
          <w:color w:val="000000"/>
          <w:lang w:eastAsia="tr-TR"/>
        </w:rPr>
        <w:t xml:space="preserve">başvuru formu ve </w:t>
      </w:r>
      <w:r w:rsidRPr="00A9309E">
        <w:rPr>
          <w:rFonts w:ascii="Times New Roman" w:eastAsia="Times New Roman" w:hAnsi="Times New Roman" w:cs="Times New Roman"/>
          <w:bCs/>
          <w:color w:val="000000"/>
          <w:lang w:eastAsia="tr-TR"/>
        </w:rPr>
        <w:t xml:space="preserve">onaylı transkript, </w:t>
      </w:r>
      <w:r w:rsidR="00A9309E" w:rsidRPr="00A9309E">
        <w:rPr>
          <w:rFonts w:ascii="Times New Roman" w:eastAsia="Times New Roman" w:hAnsi="Times New Roman" w:cs="Times New Roman"/>
          <w:bCs/>
          <w:color w:val="000000"/>
          <w:lang w:eastAsia="tr-TR"/>
        </w:rPr>
        <w:t xml:space="preserve">belgesi </w:t>
      </w:r>
      <w:r w:rsidR="00D85FF6">
        <w:rPr>
          <w:rFonts w:ascii="Times New Roman" w:eastAsia="Times New Roman" w:hAnsi="Times New Roman" w:cs="Times New Roman"/>
          <w:bCs/>
          <w:color w:val="000000"/>
          <w:lang w:eastAsia="tr-TR"/>
        </w:rPr>
        <w:t xml:space="preserve">ile ilgili Müdürlüğe </w:t>
      </w:r>
      <w:r w:rsidRPr="00A9309E">
        <w:rPr>
          <w:rFonts w:ascii="Times New Roman" w:eastAsia="Times New Roman" w:hAnsi="Times New Roman" w:cs="Times New Roman"/>
          <w:bCs/>
          <w:color w:val="000000"/>
          <w:lang w:eastAsia="tr-TR"/>
        </w:rPr>
        <w:t>yapılacaktır.</w:t>
      </w:r>
    </w:p>
    <w:p w14:paraId="6B69E822" w14:textId="77777777" w:rsidR="00760FCB" w:rsidRDefault="00760FCB" w:rsidP="00760FCB">
      <w:pPr>
        <w:spacing w:after="0" w:line="240" w:lineRule="auto"/>
        <w:jc w:val="both"/>
        <w:rPr>
          <w:rFonts w:ascii="Times New Roman" w:hAnsi="Times New Roman"/>
          <w:sz w:val="24"/>
          <w:szCs w:val="24"/>
        </w:rPr>
      </w:pPr>
    </w:p>
    <w:p w14:paraId="5862C411" w14:textId="7283E10B" w:rsidR="00760FCB" w:rsidRPr="00760FCB" w:rsidRDefault="00760FCB" w:rsidP="00760FCB">
      <w:pPr>
        <w:rPr>
          <w:rFonts w:ascii="Times New Roman" w:hAnsi="Times New Roman" w:cs="Times New Roman"/>
          <w:sz w:val="24"/>
          <w:szCs w:val="24"/>
        </w:rPr>
      </w:pPr>
      <w:r>
        <w:rPr>
          <w:rFonts w:ascii="Times New Roman" w:hAnsi="Times New Roman" w:cs="Times New Roman"/>
          <w:sz w:val="24"/>
          <w:szCs w:val="24"/>
        </w:rPr>
        <w:t xml:space="preserve">    </w:t>
      </w:r>
    </w:p>
    <w:p w14:paraId="5E92B7C8" w14:textId="77777777" w:rsidR="00FF60E1" w:rsidRDefault="00FF60E1" w:rsidP="00840EC9">
      <w:pPr>
        <w:tabs>
          <w:tab w:val="left" w:pos="4035"/>
        </w:tabs>
        <w:rPr>
          <w:rFonts w:ascii="Times New Roman" w:hAnsi="Times New Roman" w:cs="Times New Roman"/>
          <w:b/>
          <w:sz w:val="20"/>
          <w:szCs w:val="20"/>
        </w:rPr>
      </w:pPr>
    </w:p>
    <w:sectPr w:rsidR="00FF6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90762"/>
    <w:multiLevelType w:val="hybridMultilevel"/>
    <w:tmpl w:val="6184824E"/>
    <w:lvl w:ilvl="0" w:tplc="716E0F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7451B7"/>
    <w:multiLevelType w:val="hybridMultilevel"/>
    <w:tmpl w:val="E9C8342A"/>
    <w:lvl w:ilvl="0" w:tplc="AB9ADC2C">
      <w:start w:val="1"/>
      <w:numFmt w:val="lowerLetter"/>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51BB3F76"/>
    <w:multiLevelType w:val="hybridMultilevel"/>
    <w:tmpl w:val="B2F2A23E"/>
    <w:lvl w:ilvl="0" w:tplc="0D24768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71C5C53"/>
    <w:multiLevelType w:val="hybridMultilevel"/>
    <w:tmpl w:val="5A0E3FD8"/>
    <w:lvl w:ilvl="0" w:tplc="6C9E6154">
      <w:start w:val="3"/>
      <w:numFmt w:val="decimal"/>
      <w:lvlText w:val="(%1)"/>
      <w:lvlJc w:val="left"/>
      <w:pPr>
        <w:ind w:left="1080" w:hanging="360"/>
      </w:pPr>
      <w:rPr>
        <w:rFonts w:eastAsia="Times New Roman"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DFB15C7"/>
    <w:multiLevelType w:val="hybridMultilevel"/>
    <w:tmpl w:val="6442A8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6A463E"/>
    <w:multiLevelType w:val="hybridMultilevel"/>
    <w:tmpl w:val="B024F196"/>
    <w:lvl w:ilvl="0" w:tplc="B66AB0D6">
      <w:start w:val="3"/>
      <w:numFmt w:val="decimal"/>
      <w:lvlText w:val="%1)"/>
      <w:lvlJc w:val="left"/>
      <w:pPr>
        <w:ind w:left="1080" w:hanging="360"/>
      </w:pPr>
      <w:rPr>
        <w:rFonts w:eastAsia="Times New Roman"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DD77A8F"/>
    <w:multiLevelType w:val="hybridMultilevel"/>
    <w:tmpl w:val="3A9E12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B2B"/>
    <w:rsid w:val="000117E0"/>
    <w:rsid w:val="00067474"/>
    <w:rsid w:val="000C1774"/>
    <w:rsid w:val="00110047"/>
    <w:rsid w:val="00116A06"/>
    <w:rsid w:val="00127383"/>
    <w:rsid w:val="001306A1"/>
    <w:rsid w:val="00170A0F"/>
    <w:rsid w:val="001D52AA"/>
    <w:rsid w:val="002038A2"/>
    <w:rsid w:val="00296B2B"/>
    <w:rsid w:val="003056A8"/>
    <w:rsid w:val="00384355"/>
    <w:rsid w:val="003A79EA"/>
    <w:rsid w:val="003B09EB"/>
    <w:rsid w:val="00464898"/>
    <w:rsid w:val="00494FCB"/>
    <w:rsid w:val="004B6614"/>
    <w:rsid w:val="004D589A"/>
    <w:rsid w:val="004F2683"/>
    <w:rsid w:val="00511608"/>
    <w:rsid w:val="005357A0"/>
    <w:rsid w:val="00584275"/>
    <w:rsid w:val="005B2088"/>
    <w:rsid w:val="005C2EA1"/>
    <w:rsid w:val="006072CC"/>
    <w:rsid w:val="00693B47"/>
    <w:rsid w:val="006F5425"/>
    <w:rsid w:val="00745E92"/>
    <w:rsid w:val="00760FCB"/>
    <w:rsid w:val="00770BD3"/>
    <w:rsid w:val="00781431"/>
    <w:rsid w:val="00784E6D"/>
    <w:rsid w:val="00786709"/>
    <w:rsid w:val="00795479"/>
    <w:rsid w:val="007A4B82"/>
    <w:rsid w:val="007B5807"/>
    <w:rsid w:val="007E44D3"/>
    <w:rsid w:val="007E4833"/>
    <w:rsid w:val="00840EC9"/>
    <w:rsid w:val="00846CE6"/>
    <w:rsid w:val="008541C9"/>
    <w:rsid w:val="008A06A5"/>
    <w:rsid w:val="008D6333"/>
    <w:rsid w:val="009D329F"/>
    <w:rsid w:val="009F6627"/>
    <w:rsid w:val="00A3490F"/>
    <w:rsid w:val="00A57B3B"/>
    <w:rsid w:val="00A638AF"/>
    <w:rsid w:val="00A9309E"/>
    <w:rsid w:val="00C625FC"/>
    <w:rsid w:val="00C92E5C"/>
    <w:rsid w:val="00CB7C5E"/>
    <w:rsid w:val="00CE0D07"/>
    <w:rsid w:val="00CE1897"/>
    <w:rsid w:val="00D07CEF"/>
    <w:rsid w:val="00D85FF6"/>
    <w:rsid w:val="00DA17DC"/>
    <w:rsid w:val="00DD340B"/>
    <w:rsid w:val="00DD468C"/>
    <w:rsid w:val="00E22C17"/>
    <w:rsid w:val="00E979A3"/>
    <w:rsid w:val="00EB04A8"/>
    <w:rsid w:val="00EC27EF"/>
    <w:rsid w:val="00EF3605"/>
    <w:rsid w:val="00F63A7D"/>
    <w:rsid w:val="00FD08FE"/>
    <w:rsid w:val="00FE6E92"/>
    <w:rsid w:val="00FF6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71B2"/>
  <w15:docId w15:val="{B733E438-C93C-4412-ACD5-878A93D2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09EB"/>
    <w:pPr>
      <w:ind w:left="720"/>
      <w:contextualSpacing/>
    </w:pPr>
  </w:style>
  <w:style w:type="paragraph" w:styleId="BalonMetni">
    <w:name w:val="Balloon Text"/>
    <w:basedOn w:val="Normal"/>
    <w:link w:val="BalonMetniChar"/>
    <w:uiPriority w:val="99"/>
    <w:semiHidden/>
    <w:unhideWhenUsed/>
    <w:rsid w:val="00116A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6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3059">
      <w:bodyDiv w:val="1"/>
      <w:marLeft w:val="0"/>
      <w:marRight w:val="0"/>
      <w:marTop w:val="0"/>
      <w:marBottom w:val="0"/>
      <w:divBdr>
        <w:top w:val="none" w:sz="0" w:space="0" w:color="auto"/>
        <w:left w:val="none" w:sz="0" w:space="0" w:color="auto"/>
        <w:bottom w:val="none" w:sz="0" w:space="0" w:color="auto"/>
        <w:right w:val="none" w:sz="0" w:space="0" w:color="auto"/>
      </w:divBdr>
    </w:div>
    <w:div w:id="810055354">
      <w:bodyDiv w:val="1"/>
      <w:marLeft w:val="0"/>
      <w:marRight w:val="0"/>
      <w:marTop w:val="0"/>
      <w:marBottom w:val="0"/>
      <w:divBdr>
        <w:top w:val="none" w:sz="0" w:space="0" w:color="auto"/>
        <w:left w:val="none" w:sz="0" w:space="0" w:color="auto"/>
        <w:bottom w:val="none" w:sz="0" w:space="0" w:color="auto"/>
        <w:right w:val="none" w:sz="0" w:space="0" w:color="auto"/>
      </w:divBdr>
    </w:div>
    <w:div w:id="1206598177">
      <w:bodyDiv w:val="1"/>
      <w:marLeft w:val="0"/>
      <w:marRight w:val="0"/>
      <w:marTop w:val="0"/>
      <w:marBottom w:val="0"/>
      <w:divBdr>
        <w:top w:val="none" w:sz="0" w:space="0" w:color="auto"/>
        <w:left w:val="none" w:sz="0" w:space="0" w:color="auto"/>
        <w:bottom w:val="none" w:sz="0" w:space="0" w:color="auto"/>
        <w:right w:val="none" w:sz="0" w:space="0" w:color="auto"/>
      </w:divBdr>
    </w:div>
    <w:div w:id="21334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B43F-801B-43AA-A829-6A98CA0D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340</Words>
  <Characters>1938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Fakülte Sekreteri 1</dc:creator>
  <cp:lastModifiedBy>Demet PALA</cp:lastModifiedBy>
  <cp:revision>54</cp:revision>
  <cp:lastPrinted>2021-08-26T11:00:00Z</cp:lastPrinted>
  <dcterms:created xsi:type="dcterms:W3CDTF">2012-08-17T10:27:00Z</dcterms:created>
  <dcterms:modified xsi:type="dcterms:W3CDTF">2024-08-08T05:39:00Z</dcterms:modified>
</cp:coreProperties>
</file>