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9BA18E3" w14:textId="6DCEA9EA" w:rsidR="00AC6105" w:rsidRPr="00094F91" w:rsidRDefault="0075419E" w:rsidP="00195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>
        <w:rPr>
          <w:rFonts w:cstheme="minorHAnsi"/>
          <w:noProof/>
          <w:color w:val="000000" w:themeColor="text1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E44859A" wp14:editId="7A503E74">
                <wp:simplePos x="0" y="0"/>
                <wp:positionH relativeFrom="column">
                  <wp:posOffset>-768096635</wp:posOffset>
                </wp:positionH>
                <wp:positionV relativeFrom="paragraph">
                  <wp:posOffset>-434062505</wp:posOffset>
                </wp:positionV>
                <wp:extent cx="1524000" cy="281940"/>
                <wp:effectExtent l="0" t="0" r="19050" b="22860"/>
                <wp:wrapNone/>
                <wp:docPr id="2" name="Akış Çizelgesi: Öteki İşlem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524000" cy="281940"/>
                        </a:xfrm>
                        <a:prstGeom prst="flowChartAlternateProcess">
                          <a:avLst/>
                        </a:prstGeom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04DBB142" w14:textId="77777777" w:rsidR="0075419E" w:rsidRPr="00F215E1" w:rsidRDefault="0075419E" w:rsidP="0075419E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5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TEZİ İNCELEME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E44859A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kış Çizelgesi: Öteki İşlem 2" o:spid="_x0000_s1026" type="#_x0000_t176" style="position:absolute;margin-left:-60480.05pt;margin-top:-34178.15pt;width:120pt;height:22.2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" fillcolor="#ffd555 [2167]" strokecolor="#ffc000 [3207]" strokeweight=".5pt">
                <v:fill color2="#ffcc31 [2615]" rotate="t" colors="0 #ffdd9c;.5 #ffd78e;1 #ffd479" focus="100%" type="gradient">
                  <o:fill v:ext="view" type="gradientUnscaled"/>
                </v:fill>
                <v:textbox>
                  <w:txbxContent>
                    <w:p w14:paraId="04DBB142" w14:textId="77777777" w:rsidR="0075419E" w:rsidRPr="00F215E1" w:rsidRDefault="0075419E" w:rsidP="0075419E">
                      <w:pPr>
                        <w:spacing w:line="240" w:lineRule="auto"/>
                        <w:jc w:val="both"/>
                        <w:rPr>
                          <w:b/>
                          <w:bCs/>
                          <w:color w:val="4472C4" w:themeColor="accent1"/>
                          <w:sz w:val="25"/>
                          <w:szCs w:val="2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215E1">
                        <w:rPr>
                          <w:rFonts w:ascii="Times New Roman" w:hAnsi="Times New Roman" w:cs="Times New Roman"/>
                          <w:b/>
                          <w:bCs/>
                          <w:color w:val="4472C4" w:themeColor="accent1"/>
                          <w:sz w:val="25"/>
                          <w:szCs w:val="25"/>
                          <w14:shadow w14:blurRad="38100" w14:dist="25400" w14:dir="5400000" w14:sx="100000" w14:sy="100000" w14:kx="0" w14:ky="0" w14:algn="ctr">
                            <w14:srgbClr w14:val="6E747A">
                              <w14:alpha w14:val="57000"/>
                            </w14:srgb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TEZİ İNCELEME</w:t>
                      </w:r>
                    </w:p>
                  </w:txbxContent>
                </v:textbox>
              </v:shape>
            </w:pict>
          </mc:Fallback>
        </mc:AlternateContent>
      </w:r>
      <w:r w:rsidR="00AC6105" w:rsidRPr="00094F91">
        <w:rPr>
          <w:rFonts w:ascii="Times New Roman" w:hAnsi="Times New Roman" w:cs="Times New Roman"/>
          <w:b/>
          <w:sz w:val="24"/>
          <w:szCs w:val="24"/>
        </w:rPr>
        <w:t>T.C</w:t>
      </w:r>
    </w:p>
    <w:p w14:paraId="5359A1B1" w14:textId="1A6AC5D4" w:rsidR="00AC6105" w:rsidRPr="00094F91" w:rsidRDefault="00AC6105" w:rsidP="00195F36">
      <w:pPr>
        <w:spacing w:after="0" w:line="240" w:lineRule="auto"/>
        <w:rPr>
          <w:rFonts w:ascii="Times New Roman" w:hAnsi="Times New Roman" w:cs="Times New Roman"/>
          <w:b/>
          <w:sz w:val="24"/>
          <w:szCs w:val="24"/>
        </w:rPr>
      </w:pPr>
      <w:r w:rsidRPr="00094F91">
        <w:rPr>
          <w:rFonts w:ascii="Times New Roman" w:hAnsi="Times New Roman" w:cs="Times New Roman"/>
          <w:b/>
          <w:sz w:val="24"/>
          <w:szCs w:val="24"/>
        </w:rPr>
        <w:t>İSTANBUL MEDİPOL ÜNİVERSİTESİ</w:t>
      </w:r>
    </w:p>
    <w:p w14:paraId="309CEC5A" w14:textId="32523454" w:rsidR="00AC6105" w:rsidRPr="00094F91" w:rsidRDefault="00AC6105" w:rsidP="00195F36">
      <w:pPr>
        <w:spacing w:after="0" w:line="240" w:lineRule="auto"/>
        <w:rPr>
          <w:b/>
          <w:sz w:val="20"/>
          <w:szCs w:val="20"/>
        </w:rPr>
      </w:pPr>
      <w:r w:rsidRPr="00094F91">
        <w:rPr>
          <w:rFonts w:ascii="Times New Roman" w:hAnsi="Times New Roman" w:cs="Times New Roman"/>
          <w:b/>
          <w:sz w:val="24"/>
          <w:szCs w:val="24"/>
        </w:rPr>
        <w:t>TIP FAKÜLTESİ</w:t>
      </w:r>
    </w:p>
    <w:p w14:paraId="1D0EFBAD" w14:textId="7638BB3F" w:rsidR="00D95D06" w:rsidRPr="00094F91" w:rsidRDefault="00D95D06" w:rsidP="00195F36">
      <w:pPr>
        <w:spacing w:line="240" w:lineRule="auto"/>
        <w:rPr>
          <w:sz w:val="2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531"/>
        <w:gridCol w:w="4962"/>
      </w:tblGrid>
      <w:tr w:rsidR="00094F91" w:rsidRPr="00094F91" w14:paraId="5EABB1CB" w14:textId="77777777" w:rsidTr="0075419E">
        <w:trPr>
          <w:trHeight w:val="454"/>
        </w:trPr>
        <w:tc>
          <w:tcPr>
            <w:tcW w:w="9493" w:type="dxa"/>
            <w:gridSpan w:val="2"/>
            <w:shd w:val="clear" w:color="auto" w:fill="2F5496" w:themeFill="accent1" w:themeFillShade="BF"/>
            <w:vAlign w:val="bottom"/>
          </w:tcPr>
          <w:p w14:paraId="3DA42EFF" w14:textId="79744B8E" w:rsidR="00094F91" w:rsidRPr="00094F91" w:rsidRDefault="0075419E" w:rsidP="0075419E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noProof/>
                <w:color w:val="000000" w:themeColor="text1"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196CA3F1" wp14:editId="64263EEF">
                      <wp:simplePos x="0" y="0"/>
                      <wp:positionH relativeFrom="column">
                        <wp:posOffset>1205230</wp:posOffset>
                      </wp:positionH>
                      <wp:positionV relativeFrom="paragraph">
                        <wp:posOffset>-36830</wp:posOffset>
                      </wp:positionV>
                      <wp:extent cx="2075815" cy="274320"/>
                      <wp:effectExtent l="0" t="0" r="19685" b="11430"/>
                      <wp:wrapNone/>
                      <wp:docPr id="1" name="Akış Çizelgesi: Öteki İşlem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2075815" cy="274320"/>
                              </a:xfrm>
                              <a:prstGeom prst="flowChartAlternateProcess">
                                <a:avLst/>
                              </a:prstGeom>
                            </wps:spPr>
                            <wps:style>
                              <a:lnRef idx="1">
                                <a:schemeClr val="accent4"/>
                              </a:lnRef>
                              <a:fillRef idx="2">
                                <a:schemeClr val="accent4"/>
                              </a:fillRef>
                              <a:effectRef idx="1">
                                <a:schemeClr val="accent4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19B5F7C9" w14:textId="6ED95E8C" w:rsidR="0075419E" w:rsidRPr="00F215E1" w:rsidRDefault="0075419E" w:rsidP="0075419E">
                                  <w:pPr>
                                    <w:spacing w:line="240" w:lineRule="auto"/>
                                    <w:jc w:val="both"/>
                                    <w:rPr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F215E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TEZİ </w:t>
                                  </w:r>
                                  <w:r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 xml:space="preserve">İKİNCİ </w:t>
                                  </w:r>
                                  <w:r w:rsidRPr="00F215E1">
                                    <w:rPr>
                                      <w:rFonts w:ascii="Times New Roman" w:hAnsi="Times New Roman" w:cs="Times New Roman"/>
                                      <w:b/>
                                      <w:bCs/>
                                      <w:color w:val="4472C4" w:themeColor="accent1"/>
                                      <w:sz w:val="25"/>
                                      <w:szCs w:val="25"/>
                                      <w14:shadow w14:blurRad="38100" w14:dist="25400" w14:dir="5400000" w14:sx="100000" w14:sy="100000" w14:kx="0" w14:ky="0" w14:algn="ctr">
                                        <w14:srgbClr w14:val="6E747A">
                                          <w14:alpha w14:val="57000"/>
                                        </w14:srgb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İNCELEME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96CA3F1" id="Akış Çizelgesi: Öteki İşlem 1" o:spid="_x0000_s1027" type="#_x0000_t176" style="position:absolute;left:0;text-align:left;margin-left:94.9pt;margin-top:-2.9pt;width:163.45pt;height:21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" fillcolor="#ffd555 [2167]" strokecolor="#ffc000 [3207]" strokeweight=".5pt">
                      <v:fill color2="#ffcc31 [2615]" rotate="t" colors="0 #ffdd9c;.5 #ffd78e;1 #ffd479" focus="100%" type="gradient">
                        <o:fill v:ext="view" type="gradientUnscaled"/>
                      </v:fill>
                      <v:textbox>
                        <w:txbxContent>
                          <w:p w14:paraId="19B5F7C9" w14:textId="6ED95E8C" w:rsidR="0075419E" w:rsidRPr="00F215E1" w:rsidRDefault="0075419E" w:rsidP="0075419E">
                            <w:pPr>
                              <w:spacing w:line="240" w:lineRule="auto"/>
                              <w:jc w:val="both"/>
                              <w:rPr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215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TEZİ </w:t>
                            </w:r>
                            <w:r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İKİNCİ </w:t>
                            </w:r>
                            <w:r w:rsidRPr="00F215E1">
                              <w:rPr>
                                <w:rFonts w:ascii="Times New Roman" w:hAnsi="Times New Roman" w:cs="Times New Roman"/>
                                <w:b/>
                                <w:bCs/>
                                <w:color w:val="4472C4" w:themeColor="accent1"/>
                                <w:sz w:val="25"/>
                                <w:szCs w:val="25"/>
                                <w14:shadow w14:blurRad="38100" w14:dist="25400" w14:dir="5400000" w14:sx="100000" w14:sy="100000" w14:kx="0" w14:ky="0" w14:algn="ctr">
                                  <w14:srgbClr w14:val="6E747A">
                                    <w14:alpha w14:val="57000"/>
                                  </w14:srgb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İNCELEME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094F91" w:rsidRPr="00094F9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UZMANLIK </w:t>
            </w:r>
            <w:r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 xml:space="preserve">                                                          </w:t>
            </w:r>
            <w:r w:rsidR="00094F91" w:rsidRPr="00094F91">
              <w:rPr>
                <w:rFonts w:ascii="Times New Roman" w:hAnsi="Times New Roman" w:cs="Times New Roman"/>
                <w:b/>
                <w:color w:val="FFFFFF" w:themeColor="background1"/>
                <w:sz w:val="24"/>
                <w:szCs w:val="24"/>
              </w:rPr>
              <w:t>JÜRİSİ-TARİHİ ÖNERİ FORMU</w:t>
            </w:r>
          </w:p>
        </w:tc>
      </w:tr>
      <w:tr w:rsidR="00AC6105" w:rsidRPr="00094F91" w14:paraId="1297D948" w14:textId="77777777" w:rsidTr="00094F91">
        <w:trPr>
          <w:trHeight w:val="464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3D5DC2B6" w14:textId="423A7EAF" w:rsidR="00AC6105" w:rsidRPr="00094F91" w:rsidRDefault="008C33EE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ANABİLİM DALI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51039C81" w14:textId="77777777" w:rsidR="00AC6105" w:rsidRPr="00094F91" w:rsidRDefault="00AC6105" w:rsidP="00B3669C">
            <w:pPr>
              <w:spacing w:after="0"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4ECC" w:rsidRPr="00094F91" w14:paraId="05B22C5F" w14:textId="77777777" w:rsidTr="00094F91">
        <w:trPr>
          <w:trHeight w:val="428"/>
        </w:trPr>
        <w:tc>
          <w:tcPr>
            <w:tcW w:w="4531" w:type="dxa"/>
            <w:shd w:val="clear" w:color="auto" w:fill="B4C6E7" w:themeFill="accent1" w:themeFillTint="66"/>
          </w:tcPr>
          <w:p w14:paraId="3E513927" w14:textId="12DFA018" w:rsidR="00694ECC" w:rsidRPr="00094F91" w:rsidRDefault="00694ECC" w:rsidP="000C6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UZMANLIK ÖĞRENCİSİNİN </w:t>
            </w:r>
          </w:p>
          <w:p w14:paraId="2D4CED9C" w14:textId="4D0A68BB" w:rsidR="00694ECC" w:rsidRPr="00094F91" w:rsidRDefault="00694ECC" w:rsidP="000C67C9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T.C. KİMLİK NUMARASI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7B444905" w14:textId="0B655E41" w:rsidR="00694ECC" w:rsidRPr="00094F91" w:rsidRDefault="00694ECC" w:rsidP="00195F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694ECC" w:rsidRPr="00094F91" w14:paraId="49B32D43" w14:textId="77777777" w:rsidTr="00094F91">
        <w:trPr>
          <w:trHeight w:val="564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28BE59FC" w14:textId="77777777" w:rsidR="00B3669C" w:rsidRPr="00094F91" w:rsidRDefault="00694ECC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UZMANLIK ÖĞRENCİSİNİN </w:t>
            </w:r>
          </w:p>
          <w:p w14:paraId="66775F85" w14:textId="5F6B0C29" w:rsidR="00694ECC" w:rsidRPr="00094F91" w:rsidRDefault="00694ECC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ADI SOYADI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0C984C48" w14:textId="77777777" w:rsidR="00694ECC" w:rsidRPr="00094F91" w:rsidRDefault="00694ECC" w:rsidP="00195F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6105" w:rsidRPr="00094F91" w14:paraId="4B5360F7" w14:textId="77777777" w:rsidTr="00094F91">
        <w:trPr>
          <w:trHeight w:val="544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79DC4BA3" w14:textId="428E58CE" w:rsidR="00AC6105" w:rsidRPr="00094F91" w:rsidRDefault="008920B1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UZMANLIK TEZ DANIŞMANI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134EA66D" w14:textId="77777777" w:rsidR="00AC6105" w:rsidRPr="00094F91" w:rsidRDefault="00AC6105" w:rsidP="00195F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AC6105" w:rsidRPr="00094F91" w14:paraId="46D721BC" w14:textId="77777777" w:rsidTr="00094F91">
        <w:trPr>
          <w:trHeight w:val="675"/>
        </w:trPr>
        <w:tc>
          <w:tcPr>
            <w:tcW w:w="4531" w:type="dxa"/>
            <w:shd w:val="clear" w:color="auto" w:fill="B4C6E7" w:themeFill="accent1" w:themeFillTint="66"/>
            <w:vAlign w:val="center"/>
          </w:tcPr>
          <w:p w14:paraId="58BBB481" w14:textId="48C9F2FF" w:rsidR="00AC6105" w:rsidRPr="00094F91" w:rsidRDefault="008C33EE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UZMANLIK TEZİNİN BAŞLIĞI</w:t>
            </w:r>
          </w:p>
        </w:tc>
        <w:tc>
          <w:tcPr>
            <w:tcW w:w="4962" w:type="dxa"/>
            <w:shd w:val="clear" w:color="auto" w:fill="F2F2F2" w:themeFill="background1" w:themeFillShade="F2"/>
          </w:tcPr>
          <w:p w14:paraId="34088B5C" w14:textId="77777777" w:rsidR="00AC6105" w:rsidRPr="00094F91" w:rsidRDefault="00AC6105" w:rsidP="00195F36">
            <w:pPr>
              <w:spacing w:line="240" w:lineRule="auto"/>
              <w:jc w:val="center"/>
              <w:rPr>
                <w:rFonts w:cstheme="minorHAnsi"/>
                <w:sz w:val="24"/>
                <w:szCs w:val="24"/>
              </w:rPr>
            </w:pPr>
          </w:p>
        </w:tc>
      </w:tr>
      <w:tr w:rsidR="00195F36" w:rsidRPr="00094F91" w14:paraId="1A956A68" w14:textId="77777777" w:rsidTr="00094F91">
        <w:tc>
          <w:tcPr>
            <w:tcW w:w="4531" w:type="dxa"/>
            <w:shd w:val="clear" w:color="auto" w:fill="B4C6E7" w:themeFill="accent1" w:themeFillTint="66"/>
            <w:vAlign w:val="center"/>
          </w:tcPr>
          <w:p w14:paraId="75165B82" w14:textId="6876C533" w:rsidR="00195F36" w:rsidRPr="00094F91" w:rsidRDefault="00195F36" w:rsidP="00195F36">
            <w:pPr>
              <w:spacing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094F91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BİRİNCİ TEZ İNCELEME TARİHİ</w:t>
            </w:r>
          </w:p>
        </w:tc>
        <w:tc>
          <w:tcPr>
            <w:tcW w:w="4962" w:type="dxa"/>
            <w:shd w:val="clear" w:color="auto" w:fill="F2F2F2" w:themeFill="background1" w:themeFillShade="F2"/>
            <w:vAlign w:val="center"/>
          </w:tcPr>
          <w:p w14:paraId="75C17AEA" w14:textId="312A7CFB" w:rsidR="00195F36" w:rsidRPr="00094F91" w:rsidRDefault="00094F91" w:rsidP="00094F91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390D1E" w:rsidRPr="00094F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  <w:r w:rsidR="00195F36" w:rsidRPr="00094F91">
              <w:rPr>
                <w:rFonts w:ascii="Times New Roman" w:hAnsi="Times New Roman" w:cs="Times New Roman"/>
                <w:sz w:val="24"/>
                <w:szCs w:val="24"/>
              </w:rPr>
              <w:t>./….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. </w:t>
            </w:r>
            <w:r w:rsidR="00195F36" w:rsidRPr="00094F91">
              <w:rPr>
                <w:rFonts w:ascii="Times New Roman" w:hAnsi="Times New Roman" w:cs="Times New Roman"/>
                <w:sz w:val="24"/>
                <w:szCs w:val="24"/>
              </w:rPr>
              <w:t>/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</w:t>
            </w:r>
            <w:r w:rsidR="00195F36" w:rsidRPr="00094F91">
              <w:rPr>
                <w:rFonts w:ascii="Times New Roman" w:hAnsi="Times New Roman" w:cs="Times New Roman"/>
                <w:sz w:val="24"/>
                <w:szCs w:val="24"/>
              </w:rPr>
              <w:t>…</w:t>
            </w:r>
          </w:p>
        </w:tc>
      </w:tr>
    </w:tbl>
    <w:p w14:paraId="2F358F8E" w14:textId="77777777" w:rsidR="00B3669C" w:rsidRDefault="00B3669C" w:rsidP="00195F3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0"/>
          <w:szCs w:val="20"/>
        </w:rPr>
      </w:pPr>
    </w:p>
    <w:p w14:paraId="739014C0" w14:textId="0B3AF148" w:rsidR="00195F36" w:rsidRPr="00094F91" w:rsidRDefault="00AC5708" w:rsidP="00AC5708">
      <w:pPr>
        <w:spacing w:after="0" w:line="240" w:lineRule="auto"/>
        <w:ind w:right="-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="00195F36" w:rsidRPr="00094F91">
        <w:rPr>
          <w:rFonts w:ascii="Times New Roman" w:hAnsi="Times New Roman" w:cs="Times New Roman"/>
        </w:rPr>
        <w:t xml:space="preserve">Tıpta ve Diş Hekimliğinde Uzmanlık Eğitimi Yönetmeliği’ </w:t>
      </w:r>
      <w:proofErr w:type="spellStart"/>
      <w:r w:rsidR="00195F36" w:rsidRPr="00094F91">
        <w:rPr>
          <w:rFonts w:ascii="Times New Roman" w:hAnsi="Times New Roman" w:cs="Times New Roman"/>
        </w:rPr>
        <w:t>nin</w:t>
      </w:r>
      <w:proofErr w:type="spellEnd"/>
      <w:r w:rsidR="00195F36" w:rsidRPr="00094F91">
        <w:rPr>
          <w:rFonts w:ascii="Times New Roman" w:hAnsi="Times New Roman" w:cs="Times New Roman"/>
        </w:rPr>
        <w:t xml:space="preserve"> 19(</w:t>
      </w:r>
      <w:r w:rsidR="00B3669C" w:rsidRPr="00094F91">
        <w:rPr>
          <w:rFonts w:ascii="Times New Roman" w:hAnsi="Times New Roman" w:cs="Times New Roman"/>
        </w:rPr>
        <w:t>6</w:t>
      </w:r>
      <w:r w:rsidR="00195F36" w:rsidRPr="00094F91">
        <w:rPr>
          <w:rFonts w:ascii="Times New Roman" w:hAnsi="Times New Roman" w:cs="Times New Roman"/>
        </w:rPr>
        <w:t xml:space="preserve">)’ </w:t>
      </w:r>
      <w:proofErr w:type="spellStart"/>
      <w:r w:rsidR="00B3669C" w:rsidRPr="00094F91">
        <w:rPr>
          <w:rFonts w:ascii="Times New Roman" w:hAnsi="Times New Roman" w:cs="Times New Roman"/>
        </w:rPr>
        <w:t>ıncı</w:t>
      </w:r>
      <w:proofErr w:type="spellEnd"/>
      <w:r w:rsidR="00195F36" w:rsidRPr="00094F91">
        <w:rPr>
          <w:rFonts w:ascii="Times New Roman" w:hAnsi="Times New Roman" w:cs="Times New Roman"/>
        </w:rPr>
        <w:t xml:space="preserve"> maddesi gereğince belirtilen tarihte yapılan tez incelemesinde; tez çalışması yeterli bulunmayan ve eksikliklerin tamamlanarak gerekli düzeltmeleri yapması istenen yukarıda bilgileri verilen uzmanlık öğrencisinin</w:t>
      </w:r>
      <w:r>
        <w:rPr>
          <w:rFonts w:ascii="Times New Roman" w:hAnsi="Times New Roman" w:cs="Times New Roman"/>
        </w:rPr>
        <w:t>, önerilere göre hazırladığı</w:t>
      </w:r>
      <w:r w:rsidR="00195F36" w:rsidRPr="00094F91">
        <w:rPr>
          <w:rFonts w:ascii="Times New Roman" w:hAnsi="Times New Roman" w:cs="Times New Roman"/>
        </w:rPr>
        <w:t xml:space="preserve"> uzmanlık tezinin ikinci defa inceleme ve değerlendirilmesinin</w:t>
      </w:r>
      <w:proofErr w:type="gramStart"/>
      <w:r w:rsidR="00195F36" w:rsidRPr="00094F91">
        <w:rPr>
          <w:rFonts w:ascii="Times New Roman" w:hAnsi="Times New Roman" w:cs="Times New Roman"/>
        </w:rPr>
        <w:t xml:space="preserve"> </w:t>
      </w:r>
      <w:r w:rsidR="00390D1E" w:rsidRPr="00094F91">
        <w:rPr>
          <w:rFonts w:ascii="Times New Roman" w:hAnsi="Times New Roman" w:cs="Times New Roman"/>
        </w:rPr>
        <w:t>…</w:t>
      </w:r>
      <w:r w:rsidR="00195F36" w:rsidRPr="00094F91">
        <w:rPr>
          <w:rFonts w:ascii="Times New Roman" w:hAnsi="Times New Roman" w:cs="Times New Roman"/>
        </w:rPr>
        <w:t>.</w:t>
      </w:r>
      <w:proofErr w:type="gramEnd"/>
      <w:r w:rsidR="00195F36" w:rsidRPr="00094F91">
        <w:rPr>
          <w:rFonts w:ascii="Times New Roman" w:hAnsi="Times New Roman" w:cs="Times New Roman"/>
        </w:rPr>
        <w:t>/…</w:t>
      </w:r>
      <w:r w:rsidR="000C67C9" w:rsidRPr="00094F91">
        <w:rPr>
          <w:rFonts w:ascii="Times New Roman" w:hAnsi="Times New Roman" w:cs="Times New Roman"/>
        </w:rPr>
        <w:t>.</w:t>
      </w:r>
      <w:r w:rsidR="00195F36" w:rsidRPr="00094F91">
        <w:rPr>
          <w:rFonts w:ascii="Times New Roman" w:hAnsi="Times New Roman" w:cs="Times New Roman"/>
        </w:rPr>
        <w:t>.</w:t>
      </w:r>
      <w:r w:rsidR="00094F91" w:rsidRPr="00094F91">
        <w:rPr>
          <w:rFonts w:ascii="Times New Roman" w:hAnsi="Times New Roman" w:cs="Times New Roman"/>
        </w:rPr>
        <w:t>/20.</w:t>
      </w:r>
      <w:r w:rsidR="00195F36" w:rsidRPr="00094F91">
        <w:rPr>
          <w:rFonts w:ascii="Times New Roman" w:hAnsi="Times New Roman" w:cs="Times New Roman"/>
        </w:rPr>
        <w:t>… tarihinde, saat: ……..’ da aynı jüri</w:t>
      </w:r>
      <w:r w:rsidR="00195F36" w:rsidRPr="0075419E">
        <w:rPr>
          <w:rFonts w:ascii="Times New Roman" w:hAnsi="Times New Roman" w:cs="Times New Roman"/>
        </w:rPr>
        <w:t>*</w:t>
      </w:r>
      <w:r w:rsidR="00195F36" w:rsidRPr="00094F91">
        <w:rPr>
          <w:rFonts w:ascii="Times New Roman" w:hAnsi="Times New Roman" w:cs="Times New Roman"/>
        </w:rPr>
        <w:t xml:space="preserve"> tarafından </w:t>
      </w:r>
      <w:r w:rsidR="00390D1E" w:rsidRPr="00094F91">
        <w:rPr>
          <w:rFonts w:ascii="Times New Roman" w:hAnsi="Times New Roman" w:cs="Times New Roman"/>
        </w:rPr>
        <w:t>yapılmasını</w:t>
      </w:r>
      <w:r w:rsidR="00195F36" w:rsidRPr="00094F91">
        <w:rPr>
          <w:rFonts w:ascii="Times New Roman" w:hAnsi="Times New Roman" w:cs="Times New Roman"/>
        </w:rPr>
        <w:t xml:space="preserve"> izinlerinize arz ederim.</w:t>
      </w:r>
    </w:p>
    <w:p w14:paraId="3CE81853" w14:textId="5721614E" w:rsidR="00AC6105" w:rsidRPr="00094F91" w:rsidRDefault="00094F91" w:rsidP="00094F91">
      <w:pPr>
        <w:tabs>
          <w:tab w:val="left" w:pos="1560"/>
        </w:tabs>
        <w:spacing w:line="240" w:lineRule="auto"/>
        <w:ind w:left="6372"/>
        <w:jc w:val="center"/>
        <w:rPr>
          <w:rFonts w:ascii="Times New Roman" w:hAnsi="Times New Roman" w:cs="Times New Roman"/>
          <w:b/>
          <w:bCs/>
        </w:rPr>
      </w:pPr>
      <w:r w:rsidRPr="00094F91">
        <w:rPr>
          <w:rFonts w:ascii="Times New Roman" w:hAnsi="Times New Roman" w:cs="Times New Roman"/>
          <w:b/>
          <w:bCs/>
        </w:rPr>
        <w:t xml:space="preserve">                                                                                                                                                    </w:t>
      </w:r>
      <w:proofErr w:type="gramStart"/>
      <w:r w:rsidR="00AC6105" w:rsidRPr="00094F91">
        <w:rPr>
          <w:rFonts w:ascii="Times New Roman" w:hAnsi="Times New Roman" w:cs="Times New Roman"/>
          <w:b/>
          <w:bCs/>
        </w:rPr>
        <w:t>….</w:t>
      </w:r>
      <w:proofErr w:type="gramEnd"/>
      <w:r w:rsidR="00AC6105" w:rsidRPr="00094F91">
        <w:rPr>
          <w:rFonts w:ascii="Times New Roman" w:hAnsi="Times New Roman" w:cs="Times New Roman"/>
          <w:b/>
          <w:bCs/>
        </w:rPr>
        <w:t>/….</w:t>
      </w:r>
      <w:r w:rsidR="00BC0372">
        <w:rPr>
          <w:rFonts w:ascii="Times New Roman" w:hAnsi="Times New Roman" w:cs="Times New Roman"/>
          <w:b/>
          <w:bCs/>
        </w:rPr>
        <w:t>/20….</w:t>
      </w:r>
    </w:p>
    <w:p w14:paraId="15683B99" w14:textId="3F2AE9F4" w:rsidR="00094F91" w:rsidRPr="00094F91" w:rsidRDefault="004269DC" w:rsidP="00094F91">
      <w:pPr>
        <w:tabs>
          <w:tab w:val="left" w:pos="3525"/>
        </w:tabs>
        <w:spacing w:after="0" w:line="240" w:lineRule="auto"/>
        <w:jc w:val="right"/>
        <w:rPr>
          <w:rFonts w:ascii="Times New Roman" w:hAnsi="Times New Roman" w:cs="Times New Roman"/>
          <w:b/>
          <w:bCs/>
        </w:rPr>
      </w:pPr>
      <w:r w:rsidRPr="00094F91">
        <w:rPr>
          <w:rFonts w:ascii="Times New Roman" w:hAnsi="Times New Roman" w:cs="Times New Roman"/>
          <w:b/>
          <w:bCs/>
        </w:rPr>
        <w:tab/>
      </w:r>
      <w:r w:rsidR="00AC6105" w:rsidRPr="00094F91">
        <w:rPr>
          <w:rFonts w:ascii="Times New Roman" w:hAnsi="Times New Roman" w:cs="Times New Roman"/>
          <w:b/>
          <w:bCs/>
        </w:rPr>
        <w:t xml:space="preserve">Anabilim Dalı </w:t>
      </w:r>
      <w:r w:rsidR="00B3669C" w:rsidRPr="00094F91">
        <w:rPr>
          <w:rFonts w:ascii="Times New Roman" w:hAnsi="Times New Roman" w:cs="Times New Roman"/>
          <w:b/>
          <w:bCs/>
        </w:rPr>
        <w:t xml:space="preserve">Eğitim Sorumlusu                       </w:t>
      </w:r>
    </w:p>
    <w:p w14:paraId="2AC3F7B5" w14:textId="01C55AD9" w:rsidR="00094F91" w:rsidRPr="00094F91" w:rsidRDefault="00094F91" w:rsidP="00094F9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</w:rPr>
      </w:pPr>
      <w:r w:rsidRPr="00094F91">
        <w:rPr>
          <w:rFonts w:ascii="Times New Roman" w:hAnsi="Times New Roman" w:cs="Times New Roman"/>
          <w:b/>
          <w:bCs/>
        </w:rPr>
        <w:t xml:space="preserve">                                                                          </w:t>
      </w:r>
      <w:r w:rsidR="00390D1E" w:rsidRPr="00094F91">
        <w:rPr>
          <w:rFonts w:ascii="Times New Roman" w:hAnsi="Times New Roman" w:cs="Times New Roman"/>
          <w:b/>
          <w:bCs/>
        </w:rPr>
        <w:t>Adı-Soyadı</w:t>
      </w:r>
      <w:r w:rsidR="00B3669C" w:rsidRPr="00094F91">
        <w:rPr>
          <w:rFonts w:ascii="Times New Roman" w:hAnsi="Times New Roman" w:cs="Times New Roman"/>
          <w:b/>
          <w:bCs/>
        </w:rPr>
        <w:t xml:space="preserve"> :      </w:t>
      </w:r>
    </w:p>
    <w:p w14:paraId="7C8F4BDF" w14:textId="09EA6F88" w:rsidR="00B3669C" w:rsidRPr="00B3669C" w:rsidRDefault="00094F91" w:rsidP="00094F91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b/>
          <w:bCs/>
        </w:rPr>
        <w:tab/>
        <w:t xml:space="preserve">  </w:t>
      </w:r>
      <w:r w:rsidR="00B3669C" w:rsidRPr="00094F91">
        <w:rPr>
          <w:rFonts w:ascii="Times New Roman" w:hAnsi="Times New Roman" w:cs="Times New Roman"/>
          <w:b/>
          <w:bCs/>
        </w:rPr>
        <w:t>İmzası :</w:t>
      </w:r>
      <w:r w:rsidR="00B3669C" w:rsidRPr="00B3669C">
        <w:rPr>
          <w:rFonts w:ascii="Times New Roman" w:hAnsi="Times New Roman" w:cs="Times New Roman"/>
          <w:sz w:val="20"/>
          <w:szCs w:val="20"/>
        </w:rPr>
        <w:t xml:space="preserve"> </w:t>
      </w:r>
    </w:p>
    <w:p w14:paraId="2417DBDC" w14:textId="77777777" w:rsidR="00390D1E" w:rsidRPr="000C67C9" w:rsidRDefault="00390D1E" w:rsidP="00390D1E">
      <w:pPr>
        <w:tabs>
          <w:tab w:val="left" w:pos="3525"/>
        </w:tabs>
        <w:spacing w:after="0" w:line="240" w:lineRule="auto"/>
        <w:jc w:val="center"/>
        <w:rPr>
          <w:rFonts w:ascii="Times New Roman" w:hAnsi="Times New Roman" w:cs="Times New Roman"/>
          <w:b/>
          <w:bCs/>
          <w:sz w:val="20"/>
          <w:szCs w:val="20"/>
        </w:rPr>
      </w:pP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3681"/>
        <w:gridCol w:w="5812"/>
      </w:tblGrid>
      <w:tr w:rsidR="00094F91" w:rsidRPr="00807A6C" w14:paraId="54878F7C" w14:textId="77777777" w:rsidTr="00094F91">
        <w:trPr>
          <w:trHeight w:val="549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2B0E094D" w14:textId="4BD549C8" w:rsidR="00094F91" w:rsidRPr="00B3669C" w:rsidRDefault="00094F91" w:rsidP="00094F91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  <w:r w:rsidRPr="00094F9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TEZ İNCELEME-DEĞERLENDİRME JÜRİ BİLGİLERİ</w:t>
            </w:r>
          </w:p>
        </w:tc>
      </w:tr>
      <w:tr w:rsidR="009117EE" w:rsidRPr="00807A6C" w14:paraId="3DDFFC32" w14:textId="77777777" w:rsidTr="00AC5708">
        <w:trPr>
          <w:trHeight w:val="386"/>
        </w:trPr>
        <w:tc>
          <w:tcPr>
            <w:tcW w:w="3681" w:type="dxa"/>
            <w:shd w:val="clear" w:color="auto" w:fill="B4C6E7" w:themeFill="accent1" w:themeFillTint="66"/>
            <w:vAlign w:val="center"/>
          </w:tcPr>
          <w:p w14:paraId="38188938" w14:textId="20F1583D" w:rsidR="009117EE" w:rsidRPr="00094F91" w:rsidRDefault="009117EE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Üyelik-Adı Soyadı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60ABE794" w14:textId="058CCF40" w:rsidR="009117EE" w:rsidRPr="00094F91" w:rsidRDefault="009117EE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Kurumu</w:t>
            </w:r>
          </w:p>
        </w:tc>
      </w:tr>
      <w:tr w:rsidR="009117EE" w:rsidRPr="00807A6C" w14:paraId="6CA06993" w14:textId="77777777" w:rsidTr="00AC5708">
        <w:trPr>
          <w:trHeight w:val="788"/>
        </w:trPr>
        <w:tc>
          <w:tcPr>
            <w:tcW w:w="3681" w:type="dxa"/>
            <w:shd w:val="clear" w:color="auto" w:fill="B4C6E7" w:themeFill="accent1" w:themeFillTint="66"/>
            <w:vAlign w:val="center"/>
          </w:tcPr>
          <w:p w14:paraId="7984882E" w14:textId="77777777" w:rsidR="009117EE" w:rsidRPr="00094F91" w:rsidRDefault="009117EE" w:rsidP="000C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ASİL ÜYE 1)</w:t>
            </w:r>
          </w:p>
          <w:p w14:paraId="41196482" w14:textId="77777777" w:rsidR="009117EE" w:rsidRPr="00094F91" w:rsidRDefault="009117EE" w:rsidP="000C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ASİL ÜYE 2)</w:t>
            </w:r>
          </w:p>
          <w:p w14:paraId="07336DB9" w14:textId="0631B79B" w:rsidR="009117EE" w:rsidRPr="00094F91" w:rsidRDefault="009117EE" w:rsidP="000C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ASİL ÜYE 3)</w:t>
            </w:r>
          </w:p>
        </w:tc>
        <w:tc>
          <w:tcPr>
            <w:tcW w:w="5812" w:type="dxa"/>
            <w:shd w:val="clear" w:color="auto" w:fill="F2F2F2" w:themeFill="background1" w:themeFillShade="F2"/>
            <w:vAlign w:val="center"/>
          </w:tcPr>
          <w:p w14:paraId="54DAE56D" w14:textId="3E7F1DC2" w:rsidR="009117EE" w:rsidRPr="00094F91" w:rsidRDefault="009117EE" w:rsidP="00B3669C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9117EE" w:rsidRPr="00807A6C" w14:paraId="38116B79" w14:textId="77777777" w:rsidTr="00AC5708">
        <w:trPr>
          <w:trHeight w:val="615"/>
        </w:trPr>
        <w:tc>
          <w:tcPr>
            <w:tcW w:w="3681" w:type="dxa"/>
            <w:shd w:val="clear" w:color="auto" w:fill="B4C6E7" w:themeFill="accent1" w:themeFillTint="66"/>
            <w:vAlign w:val="center"/>
          </w:tcPr>
          <w:p w14:paraId="2D5D955C" w14:textId="77777777" w:rsidR="009117EE" w:rsidRPr="00094F91" w:rsidRDefault="009117EE" w:rsidP="000C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YEDEK ÜYE 1)</w:t>
            </w:r>
          </w:p>
          <w:p w14:paraId="4798F8DF" w14:textId="7A37B486" w:rsidR="009117EE" w:rsidRPr="00094F91" w:rsidRDefault="009117EE" w:rsidP="000C67C9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YEDEK ÜYE 2)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60FF2A94" w14:textId="36CBEE35" w:rsidR="009117EE" w:rsidRPr="00094F91" w:rsidRDefault="009117EE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5F36" w:rsidRPr="00807A6C" w14:paraId="1FCFEF9C" w14:textId="77777777" w:rsidTr="00AC5708">
        <w:trPr>
          <w:trHeight w:val="428"/>
        </w:trPr>
        <w:tc>
          <w:tcPr>
            <w:tcW w:w="3681" w:type="dxa"/>
            <w:vMerge w:val="restart"/>
            <w:shd w:val="clear" w:color="auto" w:fill="B4C6E7" w:themeFill="accent1" w:themeFillTint="66"/>
          </w:tcPr>
          <w:p w14:paraId="671E158A" w14:textId="612A1043" w:rsidR="00195F36" w:rsidRPr="00094F91" w:rsidRDefault="00195F36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Tez İnceleme İkinci Toplantısının</w:t>
            </w:r>
          </w:p>
          <w:p w14:paraId="638D1776" w14:textId="77777777" w:rsidR="00195F36" w:rsidRPr="00094F91" w:rsidRDefault="00195F36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Tarihi</w:t>
            </w:r>
          </w:p>
          <w:p w14:paraId="0D7B2672" w14:textId="77777777" w:rsidR="00195F36" w:rsidRPr="00094F91" w:rsidRDefault="00195F36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Yeri</w:t>
            </w:r>
          </w:p>
          <w:p w14:paraId="4761924F" w14:textId="0CD90280" w:rsidR="00195F36" w:rsidRPr="00094F91" w:rsidRDefault="00195F36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094F91">
              <w:rPr>
                <w:rFonts w:ascii="Times New Roman" w:hAnsi="Times New Roman" w:cs="Times New Roman"/>
                <w:b/>
                <w:bCs/>
              </w:rPr>
              <w:t>Saati</w:t>
            </w:r>
          </w:p>
        </w:tc>
        <w:tc>
          <w:tcPr>
            <w:tcW w:w="5812" w:type="dxa"/>
            <w:shd w:val="clear" w:color="auto" w:fill="F2F2F2" w:themeFill="background1" w:themeFillShade="F2"/>
          </w:tcPr>
          <w:p w14:paraId="0536BBD1" w14:textId="77777777" w:rsidR="00195F36" w:rsidRPr="00094F91" w:rsidRDefault="00195F36" w:rsidP="00195F36">
            <w:pPr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</w:p>
        </w:tc>
      </w:tr>
      <w:tr w:rsidR="00195F36" w:rsidRPr="00807A6C" w14:paraId="038F8384" w14:textId="77777777" w:rsidTr="00AC5708">
        <w:trPr>
          <w:trHeight w:val="419"/>
        </w:trPr>
        <w:tc>
          <w:tcPr>
            <w:tcW w:w="3681" w:type="dxa"/>
            <w:vMerge/>
            <w:shd w:val="clear" w:color="auto" w:fill="B4C6E7" w:themeFill="accent1" w:themeFillTint="66"/>
          </w:tcPr>
          <w:p w14:paraId="18C9B0C9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0C8FCBF1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  <w:tr w:rsidR="00195F36" w:rsidRPr="00807A6C" w14:paraId="737D31DF" w14:textId="77777777" w:rsidTr="00AC5708">
        <w:trPr>
          <w:trHeight w:val="425"/>
        </w:trPr>
        <w:tc>
          <w:tcPr>
            <w:tcW w:w="3681" w:type="dxa"/>
            <w:vMerge/>
            <w:shd w:val="clear" w:color="auto" w:fill="B4C6E7" w:themeFill="accent1" w:themeFillTint="66"/>
          </w:tcPr>
          <w:p w14:paraId="33B523D0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812" w:type="dxa"/>
            <w:shd w:val="clear" w:color="auto" w:fill="F2F2F2" w:themeFill="background1" w:themeFillShade="F2"/>
          </w:tcPr>
          <w:p w14:paraId="472BB9A1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699A427F" w14:textId="03354EED" w:rsidR="00195F36" w:rsidRPr="00094F91" w:rsidRDefault="00094F91" w:rsidP="00094F91">
      <w:pPr>
        <w:spacing w:line="240" w:lineRule="auto"/>
        <w:ind w:right="-284"/>
        <w:jc w:val="both"/>
        <w:rPr>
          <w:rFonts w:ascii="Times New Roman" w:hAnsi="Times New Roman" w:cs="Times New Roman"/>
          <w:b/>
          <w:color w:val="FF0000"/>
          <w:sz w:val="20"/>
          <w:szCs w:val="20"/>
        </w:rPr>
      </w:pPr>
      <w:r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      </w:t>
      </w:r>
      <w:r w:rsidR="00211AD8" w:rsidRPr="00094F91">
        <w:rPr>
          <w:rFonts w:ascii="Times New Roman" w:hAnsi="Times New Roman" w:cs="Times New Roman"/>
          <w:b/>
          <w:color w:val="FF0000"/>
          <w:sz w:val="20"/>
          <w:szCs w:val="20"/>
        </w:rPr>
        <w:t>(*)</w:t>
      </w:r>
      <w:r w:rsidR="00195F36" w:rsidRPr="00094F9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Birinci uzmanlık tezi inceleme jürisinde zorunlu nedenlerle (istifa-görevli… vb.)</w:t>
      </w:r>
      <w:r w:rsidR="00211AD8" w:rsidRPr="00094F91">
        <w:rPr>
          <w:rFonts w:ascii="Times New Roman" w:hAnsi="Times New Roman" w:cs="Times New Roman"/>
          <w:b/>
          <w:color w:val="FF0000"/>
          <w:sz w:val="20"/>
          <w:szCs w:val="20"/>
        </w:rPr>
        <w:t xml:space="preserve"> </w:t>
      </w:r>
      <w:r w:rsidR="00195F36" w:rsidRPr="00094F91">
        <w:rPr>
          <w:rFonts w:ascii="Times New Roman" w:hAnsi="Times New Roman" w:cs="Times New Roman"/>
          <w:b/>
          <w:color w:val="FF0000"/>
          <w:sz w:val="20"/>
          <w:szCs w:val="20"/>
        </w:rPr>
        <w:t>değişiklik yapılıyor ise bu değişiklik, gerekçesiyle birlikte önerilmelidir.</w:t>
      </w:r>
    </w:p>
    <w:tbl>
      <w:tblPr>
        <w:tblStyle w:val="TabloKlavuzu"/>
        <w:tblW w:w="9493" w:type="dxa"/>
        <w:tblLook w:val="04A0" w:firstRow="1" w:lastRow="0" w:firstColumn="1" w:lastColumn="0" w:noHBand="0" w:noVBand="1"/>
      </w:tblPr>
      <w:tblGrid>
        <w:gridCol w:w="4390"/>
        <w:gridCol w:w="5103"/>
      </w:tblGrid>
      <w:tr w:rsidR="00195F36" w:rsidRPr="00807A6C" w14:paraId="7D8C3935" w14:textId="77777777" w:rsidTr="00094F91">
        <w:trPr>
          <w:trHeight w:val="320"/>
        </w:trPr>
        <w:tc>
          <w:tcPr>
            <w:tcW w:w="9493" w:type="dxa"/>
            <w:gridSpan w:val="2"/>
            <w:shd w:val="clear" w:color="auto" w:fill="2F5496" w:themeFill="accent1" w:themeFillShade="BF"/>
            <w:vAlign w:val="center"/>
          </w:tcPr>
          <w:p w14:paraId="219573E7" w14:textId="0A71D490" w:rsidR="00195F36" w:rsidRPr="00094F91" w:rsidRDefault="00195F36" w:rsidP="000C6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94F9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UZMANLIK EĞİTİMİ BİTİRME SINAV JÜRİSİNDE YAPILAN ZORUNLU DEĞİŞİKLİK BİLGİSİ</w:t>
            </w:r>
          </w:p>
        </w:tc>
      </w:tr>
      <w:tr w:rsidR="00195F36" w:rsidRPr="00807A6C" w14:paraId="5AB9616F" w14:textId="77777777" w:rsidTr="00094F91">
        <w:trPr>
          <w:trHeight w:val="320"/>
        </w:trPr>
        <w:tc>
          <w:tcPr>
            <w:tcW w:w="4390" w:type="dxa"/>
            <w:shd w:val="clear" w:color="auto" w:fill="2F5496" w:themeFill="accent1" w:themeFillShade="BF"/>
            <w:vAlign w:val="center"/>
          </w:tcPr>
          <w:p w14:paraId="62212554" w14:textId="77777777" w:rsidR="00195F36" w:rsidRPr="00094F91" w:rsidRDefault="00195F36" w:rsidP="000C6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94F9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Mazeretli Olan Jüri Üyesi-Mazereti</w:t>
            </w:r>
          </w:p>
        </w:tc>
        <w:tc>
          <w:tcPr>
            <w:tcW w:w="5103" w:type="dxa"/>
            <w:shd w:val="clear" w:color="auto" w:fill="2F5496" w:themeFill="accent1" w:themeFillShade="BF"/>
            <w:vAlign w:val="center"/>
          </w:tcPr>
          <w:p w14:paraId="2CA1EACC" w14:textId="77777777" w:rsidR="00195F36" w:rsidRPr="00094F91" w:rsidRDefault="00195F36" w:rsidP="000C67C9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FFFF" w:themeColor="background1"/>
              </w:rPr>
            </w:pPr>
            <w:r w:rsidRPr="00094F91">
              <w:rPr>
                <w:rFonts w:ascii="Times New Roman" w:hAnsi="Times New Roman" w:cs="Times New Roman"/>
                <w:b/>
                <w:bCs/>
                <w:color w:val="FFFFFF" w:themeColor="background1"/>
              </w:rPr>
              <w:t>Yeni Jüri Üyesinin Adı Soyadı-Kurumu</w:t>
            </w:r>
          </w:p>
        </w:tc>
      </w:tr>
      <w:tr w:rsidR="00195F36" w:rsidRPr="00807A6C" w14:paraId="5632E77C" w14:textId="77777777" w:rsidTr="00AC5708">
        <w:trPr>
          <w:trHeight w:val="697"/>
        </w:trPr>
        <w:tc>
          <w:tcPr>
            <w:tcW w:w="4390" w:type="dxa"/>
            <w:shd w:val="clear" w:color="auto" w:fill="F2F2F2" w:themeFill="background1" w:themeFillShade="F2"/>
          </w:tcPr>
          <w:p w14:paraId="14DBCA8D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  <w:tc>
          <w:tcPr>
            <w:tcW w:w="5103" w:type="dxa"/>
            <w:shd w:val="clear" w:color="auto" w:fill="F2F2F2" w:themeFill="background1" w:themeFillShade="F2"/>
          </w:tcPr>
          <w:p w14:paraId="4EF633ED" w14:textId="77777777" w:rsidR="00195F36" w:rsidRPr="00807A6C" w:rsidRDefault="00195F36" w:rsidP="00195F36">
            <w:pPr>
              <w:spacing w:after="0" w:line="240" w:lineRule="auto"/>
              <w:rPr>
                <w:rFonts w:cstheme="minorHAnsi"/>
                <w:sz w:val="19"/>
                <w:szCs w:val="19"/>
              </w:rPr>
            </w:pPr>
          </w:p>
        </w:tc>
      </w:tr>
    </w:tbl>
    <w:p w14:paraId="59CD459C" w14:textId="77777777" w:rsidR="00195F36" w:rsidRPr="00807A6C" w:rsidRDefault="00195F36" w:rsidP="00390D1E">
      <w:pPr>
        <w:spacing w:line="240" w:lineRule="auto"/>
        <w:rPr>
          <w:rFonts w:cstheme="minorHAnsi"/>
          <w:sz w:val="19"/>
          <w:szCs w:val="19"/>
        </w:rPr>
      </w:pPr>
    </w:p>
    <w:sectPr w:rsidR="00195F36" w:rsidRPr="00807A6C" w:rsidSect="000C67C9">
      <w:headerReference w:type="default" r:id="rId6"/>
      <w:pgSz w:w="11906" w:h="16838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8DC63A3" w14:textId="77777777" w:rsidR="00694ECC" w:rsidRDefault="00694ECC" w:rsidP="00694ECC">
      <w:pPr>
        <w:spacing w:after="0" w:line="240" w:lineRule="auto"/>
      </w:pPr>
      <w:r>
        <w:separator/>
      </w:r>
    </w:p>
  </w:endnote>
  <w:endnote w:type="continuationSeparator" w:id="0">
    <w:p w14:paraId="249CE1D7" w14:textId="77777777" w:rsidR="00694ECC" w:rsidRDefault="00694ECC" w:rsidP="00694E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A2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A2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2FCC7CC" w14:textId="77777777" w:rsidR="00694ECC" w:rsidRDefault="00694ECC" w:rsidP="00694ECC">
      <w:pPr>
        <w:spacing w:after="0" w:line="240" w:lineRule="auto"/>
      </w:pPr>
      <w:r>
        <w:separator/>
      </w:r>
    </w:p>
  </w:footnote>
  <w:footnote w:type="continuationSeparator" w:id="0">
    <w:p w14:paraId="61099EB7" w14:textId="77777777" w:rsidR="00694ECC" w:rsidRDefault="00694ECC" w:rsidP="00694E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2761DCB5" w14:textId="68D5C18D" w:rsidR="00694ECC" w:rsidRPr="00094F91" w:rsidRDefault="00694ECC">
    <w:pPr>
      <w:pStyle w:val="stBilgi"/>
      <w:rPr>
        <w:rFonts w:ascii="Times New Roman" w:hAnsi="Times New Roman" w:cs="Times New Roman"/>
        <w:b/>
        <w:sz w:val="24"/>
        <w:szCs w:val="24"/>
      </w:rPr>
    </w:pPr>
    <w:r>
      <w:tab/>
    </w:r>
    <w:r>
      <w:tab/>
    </w:r>
    <w:r w:rsidRPr="00094F91">
      <w:rPr>
        <w:rFonts w:ascii="Times New Roman" w:hAnsi="Times New Roman" w:cs="Times New Roman"/>
        <w:b/>
        <w:sz w:val="24"/>
        <w:szCs w:val="24"/>
      </w:rPr>
      <w:t>(FORM-U.0</w:t>
    </w:r>
    <w:r w:rsidR="00B3669C" w:rsidRPr="00094F91">
      <w:rPr>
        <w:rFonts w:ascii="Times New Roman" w:hAnsi="Times New Roman" w:cs="Times New Roman"/>
        <w:b/>
        <w:sz w:val="24"/>
        <w:szCs w:val="24"/>
      </w:rPr>
      <w:t>3</w:t>
    </w:r>
    <w:r w:rsidR="00094F91" w:rsidRPr="00094F91">
      <w:rPr>
        <w:rFonts w:ascii="Times New Roman" w:hAnsi="Times New Roman" w:cs="Times New Roman"/>
        <w:b/>
        <w:sz w:val="24"/>
        <w:szCs w:val="24"/>
      </w:rPr>
      <w:t>B</w:t>
    </w:r>
    <w:r w:rsidRPr="00094F91">
      <w:rPr>
        <w:rFonts w:ascii="Times New Roman" w:hAnsi="Times New Roman" w:cs="Times New Roman"/>
        <w:b/>
        <w:sz w:val="24"/>
        <w:szCs w:val="24"/>
      </w:rPr>
      <w:t>)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95D06"/>
    <w:rsid w:val="00094F91"/>
    <w:rsid w:val="000C67C9"/>
    <w:rsid w:val="00195F36"/>
    <w:rsid w:val="00211AD8"/>
    <w:rsid w:val="00390D1E"/>
    <w:rsid w:val="004269DC"/>
    <w:rsid w:val="00537910"/>
    <w:rsid w:val="005D3F81"/>
    <w:rsid w:val="00694ECC"/>
    <w:rsid w:val="0075419E"/>
    <w:rsid w:val="00807A6C"/>
    <w:rsid w:val="0088541B"/>
    <w:rsid w:val="008920B1"/>
    <w:rsid w:val="008C33EE"/>
    <w:rsid w:val="009117EE"/>
    <w:rsid w:val="00AC5708"/>
    <w:rsid w:val="00AC6105"/>
    <w:rsid w:val="00B3669C"/>
    <w:rsid w:val="00BC0372"/>
    <w:rsid w:val="00CE0D87"/>
    <w:rsid w:val="00D95D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240580"/>
  <w15:chartTrackingRefBased/>
  <w15:docId w15:val="{E26FB1D2-F09F-4434-B977-260522B6F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AC6105"/>
    <w:pPr>
      <w:spacing w:after="200" w:line="276" w:lineRule="auto"/>
    </w:p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39"/>
    <w:rsid w:val="00AC610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69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694ECC"/>
  </w:style>
  <w:style w:type="paragraph" w:styleId="AltBilgi">
    <w:name w:val="footer"/>
    <w:basedOn w:val="Normal"/>
    <w:link w:val="AltBilgiChar"/>
    <w:uiPriority w:val="99"/>
    <w:unhideWhenUsed/>
    <w:rsid w:val="00694E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694EC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77281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</TotalTime>
  <Pages>1</Pages>
  <Words>247</Words>
  <Characters>1411</Characters>
  <Application>Microsoft Office Word</Application>
  <DocSecurity>0</DocSecurity>
  <Lines>11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Emine Öznur ÖZTÜRK</dc:creator>
  <cp:keywords/>
  <dc:description/>
  <cp:lastModifiedBy>Ayşe İZCİ ÇER</cp:lastModifiedBy>
  <cp:revision>18</cp:revision>
  <cp:lastPrinted>2022-12-23T10:47:00Z</cp:lastPrinted>
  <dcterms:created xsi:type="dcterms:W3CDTF">2019-06-13T11:54:00Z</dcterms:created>
  <dcterms:modified xsi:type="dcterms:W3CDTF">2022-12-23T10:47:00Z</dcterms:modified>
</cp:coreProperties>
</file>