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1FB77" w14:textId="4F7D11A1" w:rsidR="0031277E" w:rsidRDefault="003217B7">
      <w:r>
        <w:rPr>
          <w:noProof/>
        </w:rPr>
        <w:drawing>
          <wp:anchor distT="0" distB="0" distL="114300" distR="114300" simplePos="0" relativeHeight="251658240" behindDoc="0" locked="0" layoutInCell="1" allowOverlap="1" wp14:anchorId="0C1A3C3C" wp14:editId="56E4E84E">
            <wp:simplePos x="0" y="0"/>
            <wp:positionH relativeFrom="column">
              <wp:posOffset>-147320</wp:posOffset>
            </wp:positionH>
            <wp:positionV relativeFrom="paragraph">
              <wp:posOffset>-461645</wp:posOffset>
            </wp:positionV>
            <wp:extent cx="1495425" cy="542925"/>
            <wp:effectExtent l="0" t="0" r="9525" b="9525"/>
            <wp:wrapNone/>
            <wp:docPr id="5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5E41CF18" w14:textId="77777777" w:rsidR="0031277E" w:rsidRPr="0031277E" w:rsidRDefault="0031277E" w:rsidP="0031277E"/>
    <w:p w14:paraId="425EDABD" w14:textId="1DB2B4EC" w:rsidR="0031277E" w:rsidRDefault="0031277E" w:rsidP="0031277E"/>
    <w:p w14:paraId="6BD3761B" w14:textId="2E69166A" w:rsidR="00481BFF" w:rsidRPr="0031277E" w:rsidRDefault="0031277E" w:rsidP="0031277E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31277E">
        <w:rPr>
          <w:b/>
        </w:rPr>
        <w:t xml:space="preserve">                                                 </w:t>
      </w:r>
      <w:r w:rsidRPr="0031277E">
        <w:rPr>
          <w:rFonts w:ascii="Times New Roman" w:hAnsi="Times New Roman" w:cs="Times New Roman"/>
          <w:b/>
          <w:sz w:val="24"/>
          <w:szCs w:val="24"/>
        </w:rPr>
        <w:t xml:space="preserve">İSTANBUL MEDİPOL ÜNİVERSİTESİ </w:t>
      </w:r>
    </w:p>
    <w:p w14:paraId="108DBF4C" w14:textId="3571EDC3" w:rsidR="0031277E" w:rsidRPr="0031277E" w:rsidRDefault="0031277E" w:rsidP="0031277E">
      <w:pPr>
        <w:tabs>
          <w:tab w:val="left" w:pos="3240"/>
        </w:tabs>
        <w:rPr>
          <w:rFonts w:ascii="Times New Roman" w:hAnsi="Times New Roman" w:cs="Times New Roman"/>
          <w:b/>
          <w:sz w:val="24"/>
          <w:szCs w:val="24"/>
        </w:rPr>
      </w:pPr>
      <w:r w:rsidRPr="0031277E">
        <w:rPr>
          <w:rFonts w:ascii="Times New Roman" w:hAnsi="Times New Roman" w:cs="Times New Roman"/>
          <w:b/>
          <w:sz w:val="24"/>
          <w:szCs w:val="24"/>
        </w:rPr>
        <w:t xml:space="preserve">                             SOSYAL BİLİMLER ENSTİTÜSÜ MÜDÜRLÜĞÜNE</w:t>
      </w:r>
    </w:p>
    <w:p w14:paraId="6EBB2DED" w14:textId="1DDDC001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F1BB736" w14:textId="45506C15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394F36D3" w14:textId="2EF70449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556C30DF" w14:textId="39CE3404" w:rsidR="0031277E" w:rsidRDefault="0031277E" w:rsidP="0031277E">
      <w:p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Enstitünüzün ……………………… Anabilim Dalı, …………………………………. Tezli/Tezsiz Yüks</w:t>
      </w:r>
      <w:r w:rsidR="0091444A">
        <w:rPr>
          <w:rFonts w:ascii="Times New Roman" w:hAnsi="Times New Roman" w:cs="Times New Roman"/>
          <w:sz w:val="24"/>
          <w:szCs w:val="24"/>
        </w:rPr>
        <w:t>ek Lisans / Doktora Programına ö</w:t>
      </w:r>
      <w:r>
        <w:rPr>
          <w:rFonts w:ascii="Times New Roman" w:hAnsi="Times New Roman" w:cs="Times New Roman"/>
          <w:sz w:val="24"/>
          <w:szCs w:val="24"/>
        </w:rPr>
        <w:t>zel öğrenci olarak kabul edilmem durumunda aşağıda belirtilen huşular hakkında bilgi sahibi olduğumu kabul ve beyan ederim.</w:t>
      </w:r>
    </w:p>
    <w:p w14:paraId="1C9DF4A0" w14:textId="2F26BFF2" w:rsidR="00D36FE7" w:rsidRDefault="00D36FE7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9927B07" w14:textId="77777777" w:rsidR="00D36FE7" w:rsidRDefault="00D36FE7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3F5D49D1" w14:textId="7F3A78ED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9E7B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Adı- Soyadı </w:t>
      </w:r>
    </w:p>
    <w:p w14:paraId="61683E0E" w14:textId="1B2A83A9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9E7BD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İmza</w:t>
      </w:r>
    </w:p>
    <w:p w14:paraId="036CF81B" w14:textId="66142D9D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1AA9209D" w14:textId="6554E406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04BCB4D7" w14:textId="56725CD8" w:rsidR="0031277E" w:rsidRDefault="0031277E" w:rsidP="0031277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14:paraId="7C60A1E8" w14:textId="6F14A0C5" w:rsidR="0031277E" w:rsidRPr="0031277E" w:rsidRDefault="00A123D2" w:rsidP="002C405C">
      <w:pPr>
        <w:pStyle w:val="ListeParagraf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 s</w:t>
      </w:r>
      <w:r w:rsidR="0031277E" w:rsidRPr="0031277E">
        <w:rPr>
          <w:rFonts w:ascii="Times New Roman" w:hAnsi="Times New Roman" w:cs="Times New Roman"/>
          <w:sz w:val="24"/>
          <w:szCs w:val="24"/>
        </w:rPr>
        <w:t xml:space="preserve">tatüsünde ders alanlar, öğrencilik haklarından yararlanamazlar. </w:t>
      </w:r>
    </w:p>
    <w:p w14:paraId="1678D6E7" w14:textId="312D2D73" w:rsidR="0031277E" w:rsidRDefault="00B248B8" w:rsidP="002C405C">
      <w:pPr>
        <w:pStyle w:val="ListeParagraf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Özel </w:t>
      </w:r>
      <w:r w:rsidR="00DB43AA">
        <w:rPr>
          <w:rFonts w:ascii="Times New Roman" w:hAnsi="Times New Roman" w:cs="Times New Roman"/>
          <w:sz w:val="24"/>
          <w:szCs w:val="24"/>
        </w:rPr>
        <w:t>öğrenci programın gerektirdiği</w:t>
      </w:r>
      <w:r w:rsidR="00A123D2">
        <w:rPr>
          <w:rFonts w:ascii="Times New Roman" w:hAnsi="Times New Roman" w:cs="Times New Roman"/>
          <w:sz w:val="24"/>
          <w:szCs w:val="24"/>
        </w:rPr>
        <w:t xml:space="preserve"> derslerin ancak yarı</w:t>
      </w:r>
      <w:r w:rsidR="002C405C">
        <w:rPr>
          <w:rFonts w:ascii="Times New Roman" w:hAnsi="Times New Roman" w:cs="Times New Roman"/>
          <w:sz w:val="24"/>
          <w:szCs w:val="24"/>
        </w:rPr>
        <w:t>sını (%50) en fazla iki yarıyıl</w:t>
      </w:r>
      <w:r w:rsidR="00A123D2">
        <w:rPr>
          <w:rFonts w:ascii="Times New Roman" w:hAnsi="Times New Roman" w:cs="Times New Roman"/>
          <w:sz w:val="24"/>
          <w:szCs w:val="24"/>
        </w:rPr>
        <w:t xml:space="preserve">da alabilir. </w:t>
      </w:r>
    </w:p>
    <w:p w14:paraId="0D43403F" w14:textId="55ED1003" w:rsidR="00B248B8" w:rsidRDefault="00B248B8" w:rsidP="002C405C">
      <w:pPr>
        <w:pStyle w:val="ListeParagraf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Öğrencilerin derslere kayıt olabilmesi için; başvurdukları anabilim dalından onay almaları ve mali yükümlülüklerini yerine getirmeleri gerekmektedir.</w:t>
      </w:r>
    </w:p>
    <w:p w14:paraId="028C2D91" w14:textId="2024DAA0" w:rsidR="00B248B8" w:rsidRDefault="00B248B8" w:rsidP="002C405C">
      <w:pPr>
        <w:pStyle w:val="ListeParagraf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 statüsünde ders alan öğrenciler, ilgili lisansüstü programın şartlarını sağlayıp-kabul edilmeleri durumunda; özel öğrenci iken aldıkları derslerin kabulü</w:t>
      </w:r>
      <w:r w:rsidR="00BD6F0A">
        <w:rPr>
          <w:rFonts w:ascii="Times New Roman" w:hAnsi="Times New Roman" w:cs="Times New Roman"/>
          <w:sz w:val="24"/>
          <w:szCs w:val="24"/>
        </w:rPr>
        <w:t>/transferi</w:t>
      </w:r>
      <w:r>
        <w:rPr>
          <w:rFonts w:ascii="Times New Roman" w:hAnsi="Times New Roman" w:cs="Times New Roman"/>
          <w:sz w:val="24"/>
          <w:szCs w:val="24"/>
        </w:rPr>
        <w:t>, ilgili anabilim dalı başkanlığının önerisi ve Enstitü Yönetim Kurulu Kararı ile yap</w:t>
      </w:r>
      <w:r w:rsidR="00BD6F0A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lmaktadır.</w:t>
      </w:r>
    </w:p>
    <w:p w14:paraId="081637DB" w14:textId="1AE4688D" w:rsidR="00BD6F0A" w:rsidRPr="0031277E" w:rsidRDefault="00A123D2" w:rsidP="002C405C">
      <w:pPr>
        <w:pStyle w:val="ListeParagraf"/>
        <w:numPr>
          <w:ilvl w:val="0"/>
          <w:numId w:val="2"/>
        </w:numPr>
        <w:tabs>
          <w:tab w:val="left" w:pos="3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Özel öğrenci statüsünde ders almasına onay verilen öğrencilerin, ilgili lisansüstü programın şartlarını sağlasalar dahi; programa kabul edilecekleri anlamına gelmez.</w:t>
      </w:r>
    </w:p>
    <w:sectPr w:rsidR="00BD6F0A" w:rsidRPr="00312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3E8C"/>
    <w:multiLevelType w:val="hybridMultilevel"/>
    <w:tmpl w:val="65783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7E6A"/>
    <w:multiLevelType w:val="hybridMultilevel"/>
    <w:tmpl w:val="F9303C4A"/>
    <w:lvl w:ilvl="0" w:tplc="041F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ED"/>
    <w:rsid w:val="000806ED"/>
    <w:rsid w:val="002C405C"/>
    <w:rsid w:val="0031277E"/>
    <w:rsid w:val="003217B7"/>
    <w:rsid w:val="00481BFF"/>
    <w:rsid w:val="0091444A"/>
    <w:rsid w:val="009E7BD9"/>
    <w:rsid w:val="00A123D2"/>
    <w:rsid w:val="00B248B8"/>
    <w:rsid w:val="00BD6F0A"/>
    <w:rsid w:val="00D36FE7"/>
    <w:rsid w:val="00DB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691C"/>
  <w15:chartTrackingRefBased/>
  <w15:docId w15:val="{DC312106-2374-4E90-AE7C-B914E07E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27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4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4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Yağmur ÇELİKÇİ</dc:creator>
  <cp:keywords/>
  <dc:description/>
  <cp:lastModifiedBy>Melek UZUN</cp:lastModifiedBy>
  <cp:revision>8</cp:revision>
  <cp:lastPrinted>2018-11-14T07:37:00Z</cp:lastPrinted>
  <dcterms:created xsi:type="dcterms:W3CDTF">2018-11-14T07:35:00Z</dcterms:created>
  <dcterms:modified xsi:type="dcterms:W3CDTF">2021-10-27T09:16:00Z</dcterms:modified>
</cp:coreProperties>
</file>